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pStyle w:val="BodyText"/>
        <w:spacing w:line="262" w:lineRule="auto"/>
        <w:rPr/>
      </w:pPr>
      <w:r/>
    </w:p>
    <w:p>
      <w:pPr>
        <w:pStyle w:val="BodyText"/>
        <w:spacing w:line="262" w:lineRule="auto"/>
        <w:rPr/>
      </w:pPr>
      <w:r/>
    </w:p>
    <w:p>
      <w:pPr>
        <w:pStyle w:val="BodyText"/>
        <w:spacing w:line="262" w:lineRule="auto"/>
        <w:rPr/>
      </w:pPr>
      <w:r/>
    </w:p>
    <w:p>
      <w:pPr>
        <w:pStyle w:val="BodyText"/>
        <w:spacing w:line="262" w:lineRule="auto"/>
        <w:rPr/>
      </w:pPr>
      <w:r/>
    </w:p>
    <w:p>
      <w:pPr>
        <w:pStyle w:val="BodyText"/>
        <w:spacing w:line="263" w:lineRule="auto"/>
        <w:rPr/>
      </w:pPr>
      <w:r/>
    </w:p>
    <w:p>
      <w:pPr>
        <w:pStyle w:val="BodyText"/>
        <w:spacing w:line="263" w:lineRule="auto"/>
        <w:rPr/>
      </w:pPr>
      <w:r/>
    </w:p>
    <w:p>
      <w:pPr>
        <w:pStyle w:val="BodyText"/>
        <w:spacing w:line="263" w:lineRule="auto"/>
        <w:rPr/>
      </w:pPr>
      <w:r/>
    </w:p>
    <w:p>
      <w:pPr>
        <w:pStyle w:val="BodyText"/>
        <w:spacing w:line="263" w:lineRule="auto"/>
        <w:rPr/>
      </w:pPr>
      <w:r/>
    </w:p>
    <w:p>
      <w:pPr>
        <w:spacing w:before="381" w:line="219" w:lineRule="auto"/>
        <w:outlineLvl w:val="0"/>
        <w:jc w:val="right"/>
        <w:rPr>
          <w:rFonts w:ascii="SimSun" w:hAnsi="SimSun" w:eastAsia="SimSun" w:cs="SimSun"/>
          <w:sz w:val="117"/>
          <w:szCs w:val="117"/>
        </w:rPr>
      </w:pPr>
      <w:r>
        <w:rPr>
          <w:rFonts w:ascii="SimSun" w:hAnsi="SimSun" w:eastAsia="SimSun" w:cs="SimSun"/>
          <w:sz w:val="117"/>
          <w:szCs w:val="117"/>
          <w:b/>
          <w:bCs/>
          <w:color w:val="F05000"/>
          <w:spacing w:val="-71"/>
          <w:w w:val="61"/>
        </w:rPr>
        <w:t>中共湖南科技</w:t>
      </w:r>
      <w:r>
        <w:rPr>
          <w:rFonts w:ascii="SimSun" w:hAnsi="SimSun" w:eastAsia="SimSun" w:cs="SimSun"/>
          <w:sz w:val="117"/>
          <w:szCs w:val="117"/>
          <w:b/>
          <w:bCs/>
          <w:color w:val="F05000"/>
          <w:spacing w:val="-70"/>
          <w:w w:val="61"/>
        </w:rPr>
        <w:t>大学委员会文</w:t>
      </w:r>
      <w:r>
        <w:rPr>
          <w:rFonts w:ascii="SimSun" w:hAnsi="SimSun" w:eastAsia="SimSun" w:cs="SimSun"/>
          <w:sz w:val="117"/>
          <w:szCs w:val="117"/>
          <w:b/>
          <w:bCs/>
          <w:color w:val="F05000"/>
          <w:spacing w:val="-51"/>
          <w:w w:val="61"/>
        </w:rPr>
        <w:t>件</w:t>
      </w:r>
    </w:p>
    <w:p>
      <w:pPr>
        <w:ind w:left="2840"/>
        <w:spacing w:before="249" w:line="222" w:lineRule="auto"/>
        <w:rPr>
          <w:rFonts w:ascii="FangSong" w:hAnsi="FangSong" w:eastAsia="FangSong" w:cs="FangSong"/>
          <w:sz w:val="32"/>
          <w:szCs w:val="32"/>
        </w:rPr>
      </w:pPr>
      <w:r>
        <w:drawing>
          <wp:anchor distT="0" distB="0" distL="0" distR="0" simplePos="0" relativeHeight="25165824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329372</wp:posOffset>
            </wp:positionV>
            <wp:extent cx="5632508" cy="203175"/>
            <wp:effectExtent l="0" t="0" r="0" b="0"/>
            <wp:wrapNone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632508" cy="203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FangSong" w:hAnsi="FangSong" w:eastAsia="FangSong" w:cs="FangSong"/>
          <w:sz w:val="32"/>
          <w:szCs w:val="32"/>
          <w:spacing w:val="6"/>
        </w:rPr>
        <w:t>科大党发〔2025〕29号</w:t>
      </w:r>
    </w:p>
    <w:p>
      <w:pPr>
        <w:pStyle w:val="BodyText"/>
        <w:spacing w:line="266" w:lineRule="auto"/>
        <w:rPr/>
      </w:pPr>
      <w:r/>
    </w:p>
    <w:p>
      <w:pPr>
        <w:pStyle w:val="BodyText"/>
        <w:spacing w:line="267" w:lineRule="auto"/>
        <w:rPr/>
      </w:pPr>
      <w:r/>
    </w:p>
    <w:p>
      <w:pPr>
        <w:pStyle w:val="BodyText"/>
        <w:spacing w:line="267" w:lineRule="auto"/>
        <w:rPr/>
      </w:pPr>
      <w:r/>
    </w:p>
    <w:p>
      <w:pPr>
        <w:ind w:left="2725" w:right="467" w:hanging="2199"/>
        <w:spacing w:before="147" w:line="241" w:lineRule="auto"/>
        <w:rPr>
          <w:rFonts w:ascii="SimSun" w:hAnsi="SimSun" w:eastAsia="SimSun" w:cs="SimSun"/>
          <w:sz w:val="45"/>
          <w:szCs w:val="45"/>
        </w:rPr>
      </w:pPr>
      <w:r>
        <w:rPr>
          <w:rFonts w:ascii="SimSun" w:hAnsi="SimSun" w:eastAsia="SimSun" w:cs="SimSun"/>
          <w:sz w:val="45"/>
          <w:szCs w:val="45"/>
          <w:b/>
          <w:bCs/>
          <w:spacing w:val="-12"/>
        </w:rPr>
        <w:t>关于印发《湖南科技大学校园新媒体平台</w:t>
      </w:r>
      <w:r>
        <w:rPr>
          <w:rFonts w:ascii="SimSun" w:hAnsi="SimSun" w:eastAsia="SimSun" w:cs="SimSun"/>
          <w:sz w:val="45"/>
          <w:szCs w:val="45"/>
          <w:spacing w:val="5"/>
        </w:rPr>
        <w:t xml:space="preserve"> </w:t>
      </w:r>
      <w:r>
        <w:rPr>
          <w:rFonts w:ascii="SimSun" w:hAnsi="SimSun" w:eastAsia="SimSun" w:cs="SimSun"/>
          <w:sz w:val="45"/>
          <w:szCs w:val="45"/>
          <w:b/>
          <w:bCs/>
          <w:spacing w:val="-8"/>
        </w:rPr>
        <w:t>管理办法》的通知</w:t>
      </w:r>
    </w:p>
    <w:p>
      <w:pPr>
        <w:pStyle w:val="BodyText"/>
        <w:spacing w:line="293" w:lineRule="auto"/>
        <w:rPr/>
      </w:pPr>
      <w:r/>
    </w:p>
    <w:p>
      <w:pPr>
        <w:pStyle w:val="BodyText"/>
        <w:spacing w:line="294" w:lineRule="auto"/>
        <w:rPr/>
      </w:pPr>
      <w:r/>
    </w:p>
    <w:p>
      <w:pPr>
        <w:ind w:left="70"/>
        <w:spacing w:before="104" w:line="22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5"/>
        </w:rPr>
        <w:t>各二级党组织，校属各单位：</w:t>
      </w:r>
    </w:p>
    <w:p>
      <w:pPr>
        <w:spacing w:before="126" w:line="221" w:lineRule="auto"/>
        <w:jc w:val="right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2"/>
        </w:rPr>
        <w:t>《湖南科技大学校园新媒体平台管理办法》已经学校审定，</w:t>
      </w:r>
    </w:p>
    <w:p>
      <w:pPr>
        <w:ind w:left="70"/>
        <w:spacing w:before="166" w:line="220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5"/>
        </w:rPr>
        <w:t>现予以印发，请遵照执行。</w:t>
      </w:r>
    </w:p>
    <w:p>
      <w:pPr>
        <w:pStyle w:val="BodyText"/>
        <w:spacing w:line="298" w:lineRule="auto"/>
        <w:rPr/>
      </w:pPr>
      <w:r/>
    </w:p>
    <w:p>
      <w:pPr>
        <w:pStyle w:val="BodyText"/>
        <w:spacing w:line="298" w:lineRule="auto"/>
        <w:rPr/>
      </w:pPr>
      <w:r/>
    </w:p>
    <w:p>
      <w:pPr>
        <w:pStyle w:val="BodyText"/>
        <w:spacing w:line="299" w:lineRule="auto"/>
        <w:rPr/>
      </w:pPr>
      <w:r/>
    </w:p>
    <w:p>
      <w:pPr>
        <w:pStyle w:val="BodyText"/>
        <w:spacing w:line="299" w:lineRule="auto"/>
        <w:rPr/>
      </w:pPr>
      <w:r/>
    </w:p>
    <w:p>
      <w:pPr>
        <w:ind w:left="4580"/>
        <w:spacing w:before="101" w:line="222" w:lineRule="auto"/>
        <w:rPr>
          <w:rFonts w:ascii="FangSong" w:hAnsi="FangSong" w:eastAsia="FangSong" w:cs="FangSong"/>
          <w:sz w:val="31"/>
          <w:szCs w:val="31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3225858</wp:posOffset>
            </wp:positionH>
            <wp:positionV relativeFrom="paragraph">
              <wp:posOffset>-805908</wp:posOffset>
            </wp:positionV>
            <wp:extent cx="1574736" cy="1562091"/>
            <wp:effectExtent l="0" t="0" r="0" b="0"/>
            <wp:wrapNone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74736" cy="15620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FangSong" w:hAnsi="FangSong" w:eastAsia="FangSong" w:cs="FangSong"/>
          <w:sz w:val="31"/>
          <w:szCs w:val="31"/>
          <w:spacing w:val="6"/>
        </w:rPr>
        <w:t>中共湖南科技大学委员会</w:t>
      </w:r>
    </w:p>
    <w:p>
      <w:pPr>
        <w:ind w:left="5040"/>
        <w:spacing w:before="187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8"/>
        </w:rPr>
        <w:t>2025年7月3日</w:t>
      </w:r>
    </w:p>
    <w:p>
      <w:pPr>
        <w:spacing w:line="222" w:lineRule="auto"/>
        <w:sectPr>
          <w:headerReference w:type="default" r:id="rId1"/>
          <w:pgSz w:w="11910" w:h="16840"/>
          <w:pgMar w:top="400" w:right="1430" w:bottom="0" w:left="1509" w:header="0" w:footer="0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241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ind w:left="683"/>
        <w:spacing w:before="185" w:line="215" w:lineRule="auto"/>
        <w:rPr>
          <w:rFonts w:ascii="Microsoft YaHei" w:hAnsi="Microsoft YaHei" w:eastAsia="Microsoft YaHei" w:cs="Microsoft YaHei"/>
          <w:sz w:val="43"/>
          <w:szCs w:val="43"/>
        </w:rPr>
      </w:pPr>
      <w:r>
        <w:rPr>
          <w:rFonts w:ascii="Microsoft YaHei" w:hAnsi="Microsoft YaHei" w:eastAsia="Microsoft YaHei" w:cs="Microsoft YaHei"/>
          <w:sz w:val="43"/>
          <w:szCs w:val="43"/>
          <w:spacing w:val="9"/>
        </w:rPr>
        <w:t>湖南科技大学校园新媒体平台管理办法</w:t>
      </w:r>
    </w:p>
    <w:p>
      <w:pPr>
        <w:ind w:left="3332"/>
        <w:spacing w:before="140" w:line="224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1"/>
        </w:rPr>
        <w:t>第一章</w:t>
      </w:r>
      <w:r>
        <w:rPr>
          <w:rFonts w:ascii="SimHei" w:hAnsi="SimHei" w:eastAsia="SimHei" w:cs="SimHei"/>
          <w:sz w:val="31"/>
          <w:szCs w:val="31"/>
          <w:spacing w:val="15"/>
        </w:rPr>
        <w:t xml:space="preserve">  </w:t>
      </w:r>
      <w:r>
        <w:rPr>
          <w:rFonts w:ascii="SimHei" w:hAnsi="SimHei" w:eastAsia="SimHei" w:cs="SimHei"/>
          <w:sz w:val="31"/>
          <w:szCs w:val="31"/>
          <w:spacing w:val="1"/>
        </w:rPr>
        <w:t>总</w:t>
      </w:r>
      <w:r>
        <w:rPr>
          <w:rFonts w:ascii="SimHei" w:hAnsi="SimHei" w:eastAsia="SimHei" w:cs="SimHei"/>
          <w:sz w:val="31"/>
          <w:szCs w:val="31"/>
          <w:spacing w:val="11"/>
        </w:rPr>
        <w:t xml:space="preserve">  </w:t>
      </w:r>
      <w:r>
        <w:rPr>
          <w:rFonts w:ascii="SimHei" w:hAnsi="SimHei" w:eastAsia="SimHei" w:cs="SimHei"/>
          <w:sz w:val="31"/>
          <w:szCs w:val="31"/>
          <w:spacing w:val="1"/>
        </w:rPr>
        <w:t>则</w:t>
      </w:r>
    </w:p>
    <w:p>
      <w:pPr>
        <w:ind w:left="4" w:firstLine="676"/>
        <w:spacing w:before="300" w:line="3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b/>
          <w:bCs/>
          <w:spacing w:val="15"/>
        </w:rPr>
        <w:t>第一条</w:t>
      </w:r>
      <w:r>
        <w:rPr>
          <w:rFonts w:ascii="FangSong" w:hAnsi="FangSong" w:eastAsia="FangSong" w:cs="FangSong"/>
          <w:sz w:val="31"/>
          <w:szCs w:val="31"/>
          <w:spacing w:val="15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15"/>
        </w:rPr>
        <w:t>为贯彻落实网络意识形态工作责任制和党管媒体</w:t>
      </w:r>
      <w:r>
        <w:rPr>
          <w:rFonts w:ascii="FangSong" w:hAnsi="FangSong" w:eastAsia="FangSong" w:cs="FangSong"/>
          <w:sz w:val="31"/>
          <w:szCs w:val="31"/>
          <w:spacing w:val="2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5"/>
        </w:rPr>
        <w:t>的原则要求，进一步加强校园新媒体平台管理，增强校园新媒体</w:t>
      </w:r>
      <w:r>
        <w:rPr>
          <w:rFonts w:ascii="FangSong" w:hAnsi="FangSong" w:eastAsia="FangSong" w:cs="FangSong"/>
          <w:sz w:val="31"/>
          <w:szCs w:val="31"/>
          <w:spacing w:val="4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5"/>
        </w:rPr>
        <w:t>平台的传播力、引导力、影响力和公信力，促进校园新媒体平台</w:t>
      </w:r>
      <w:r>
        <w:rPr>
          <w:rFonts w:ascii="FangSong" w:hAnsi="FangSong" w:eastAsia="FangSong" w:cs="FangSong"/>
          <w:sz w:val="31"/>
          <w:szCs w:val="31"/>
          <w:spacing w:val="5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5"/>
        </w:rPr>
        <w:t>健康有序发展，根据教育部、国家互联网信息办公室《关于进一</w:t>
      </w:r>
      <w:r>
        <w:rPr>
          <w:rFonts w:ascii="FangSong" w:hAnsi="FangSong" w:eastAsia="FangSong" w:cs="FangSong"/>
          <w:sz w:val="31"/>
          <w:szCs w:val="31"/>
          <w:spacing w:val="4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9"/>
        </w:rPr>
        <w:t>步加强高等学校网络建设和管理工作的意见》（教思政</w:t>
      </w:r>
      <w:r>
        <w:rPr>
          <w:rFonts w:ascii="FangSong" w:hAnsi="FangSong" w:eastAsia="FangSong" w:cs="FangSong"/>
          <w:sz w:val="31"/>
          <w:szCs w:val="31"/>
          <w:spacing w:val="8"/>
        </w:rPr>
        <w:t>〔2013〕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3</w:t>
      </w:r>
      <w:r>
        <w:rPr>
          <w:rFonts w:ascii="FangSong" w:hAnsi="FangSong" w:eastAsia="FangSong" w:cs="FangSong"/>
          <w:sz w:val="31"/>
          <w:szCs w:val="31"/>
          <w:spacing w:val="-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号）、国家互联网信息办公室《互联网群组信息服务管理规定》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和《互联网用户公众账号信息服务管理规定（修订）》等规范性</w:t>
      </w:r>
      <w:r>
        <w:rPr>
          <w:rFonts w:ascii="FangSong" w:hAnsi="FangSong" w:eastAsia="FangSong" w:cs="FangSong"/>
          <w:sz w:val="31"/>
          <w:szCs w:val="31"/>
          <w:spacing w:val="4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5"/>
        </w:rPr>
        <w:t>文件精神，结合学校实际，制定本办法。</w:t>
      </w:r>
    </w:p>
    <w:p>
      <w:pPr>
        <w:ind w:right="155" w:firstLine="678"/>
        <w:spacing w:before="186" w:line="31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b/>
          <w:bCs/>
          <w:spacing w:val="3"/>
        </w:rPr>
        <w:t>第二条</w:t>
      </w:r>
      <w:r>
        <w:rPr>
          <w:rFonts w:ascii="FangSong" w:hAnsi="FangSong" w:eastAsia="FangSong" w:cs="FangSong"/>
          <w:sz w:val="31"/>
          <w:szCs w:val="31"/>
          <w:spacing w:val="3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3"/>
        </w:rPr>
        <w:t>本办法所指的校园新媒体平台，是指以学校、校属</w:t>
      </w:r>
      <w:r>
        <w:rPr>
          <w:rFonts w:ascii="FangSong" w:hAnsi="FangSong" w:eastAsia="FangSong" w:cs="FangSong"/>
          <w:sz w:val="31"/>
          <w:szCs w:val="31"/>
          <w:spacing w:val="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各单位或团学组织、学生社团、班级等名义开通运行的微博、微</w:t>
      </w:r>
      <w:r>
        <w:rPr>
          <w:rFonts w:ascii="FangSong" w:hAnsi="FangSong" w:eastAsia="FangSong" w:cs="FangSong"/>
          <w:sz w:val="31"/>
          <w:szCs w:val="31"/>
          <w:spacing w:val="1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信、抖音、快手、B</w:t>
      </w:r>
      <w:r>
        <w:rPr>
          <w:rFonts w:ascii="FangSong" w:hAnsi="FangSong" w:eastAsia="FangSong" w:cs="FangSong"/>
          <w:sz w:val="31"/>
          <w:szCs w:val="31"/>
          <w:spacing w:val="-3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站、小红书等互联网平台的公众账号。个人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不得以学校、校属各单位或团学组织、学生社团、班级等名义开</w:t>
      </w:r>
      <w:r>
        <w:rPr>
          <w:rFonts w:ascii="FangSong" w:hAnsi="FangSong" w:eastAsia="FangSong" w:cs="FangSong"/>
          <w:sz w:val="31"/>
          <w:szCs w:val="31"/>
          <w:spacing w:val="1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通运行校园新媒体平台。</w:t>
      </w:r>
    </w:p>
    <w:p>
      <w:pPr>
        <w:ind w:left="3332"/>
        <w:spacing w:before="309" w:line="224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7"/>
        </w:rPr>
        <w:t>第二章</w:t>
      </w:r>
      <w:r>
        <w:rPr>
          <w:rFonts w:ascii="SimHei" w:hAnsi="SimHei" w:eastAsia="SimHei" w:cs="SimHei"/>
          <w:sz w:val="31"/>
          <w:szCs w:val="31"/>
          <w:spacing w:val="7"/>
        </w:rPr>
        <w:t xml:space="preserve">  </w:t>
      </w:r>
      <w:r>
        <w:rPr>
          <w:rFonts w:ascii="SimHei" w:hAnsi="SimHei" w:eastAsia="SimHei" w:cs="SimHei"/>
          <w:sz w:val="31"/>
          <w:szCs w:val="31"/>
          <w:spacing w:val="7"/>
        </w:rPr>
        <w:t>管理机制</w:t>
      </w:r>
    </w:p>
    <w:p>
      <w:pPr>
        <w:ind w:left="4" w:right="91" w:firstLine="674"/>
        <w:spacing w:before="306" w:line="305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b/>
          <w:bCs/>
          <w:spacing w:val="5"/>
        </w:rPr>
        <w:t>第三条</w:t>
      </w:r>
      <w:r>
        <w:rPr>
          <w:rFonts w:ascii="FangSong" w:hAnsi="FangSong" w:eastAsia="FangSong" w:cs="FangSong"/>
          <w:sz w:val="31"/>
          <w:szCs w:val="31"/>
          <w:spacing w:val="5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5"/>
        </w:rPr>
        <w:t>坚持党管媒体原则。在学校党委领导下，宣传部、</w:t>
      </w:r>
      <w:r>
        <w:rPr>
          <w:rFonts w:ascii="FangSong" w:hAnsi="FangSong" w:eastAsia="FangSong" w:cs="FangSong"/>
          <w:sz w:val="31"/>
          <w:szCs w:val="31"/>
          <w:spacing w:val="1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统战部是校园新媒体平台归口管理部门，</w:t>
      </w:r>
      <w:r>
        <w:rPr>
          <w:rFonts w:ascii="FangSong" w:hAnsi="FangSong" w:eastAsia="FangSong" w:cs="FangSong"/>
          <w:sz w:val="31"/>
          <w:szCs w:val="31"/>
          <w:spacing w:val="-8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负</w:t>
      </w:r>
      <w:r>
        <w:rPr>
          <w:rFonts w:ascii="FangSong" w:hAnsi="FangSong" w:eastAsia="FangSong" w:cs="FangSong"/>
          <w:sz w:val="31"/>
          <w:szCs w:val="31"/>
          <w:spacing w:val="4"/>
        </w:rPr>
        <w:t>责统一管理、监督、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指导、考核校园新媒体平台运行状况等。校园新媒体平台主办单</w:t>
      </w:r>
      <w:r>
        <w:rPr>
          <w:rFonts w:ascii="FangSong" w:hAnsi="FangSong" w:eastAsia="FangSong" w:cs="FangSong"/>
          <w:sz w:val="31"/>
          <w:szCs w:val="31"/>
          <w:spacing w:val="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位所属二级党组织要加强对校园媒体建设管理工作的领导。</w:t>
      </w:r>
    </w:p>
    <w:p>
      <w:pPr>
        <w:ind w:left="13" w:right="154" w:firstLine="665"/>
        <w:spacing w:before="188" w:line="27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b/>
          <w:bCs/>
          <w:spacing w:val="3"/>
        </w:rPr>
        <w:t>第四条</w:t>
      </w:r>
      <w:r>
        <w:rPr>
          <w:rFonts w:ascii="FangSong" w:hAnsi="FangSong" w:eastAsia="FangSong" w:cs="FangSong"/>
          <w:sz w:val="31"/>
          <w:szCs w:val="31"/>
          <w:spacing w:val="3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3"/>
        </w:rPr>
        <w:t>坚持“谁主办、谁主管、谁负责”原则。各二级党</w:t>
      </w:r>
      <w:r>
        <w:rPr>
          <w:rFonts w:ascii="FangSong" w:hAnsi="FangSong" w:eastAsia="FangSong" w:cs="FangSong"/>
          <w:sz w:val="31"/>
          <w:szCs w:val="31"/>
          <w:spacing w:val="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组织书记、各部门主要负责人是本部门、本单位校园新媒体平台</w:t>
      </w:r>
    </w:p>
    <w:p>
      <w:pPr>
        <w:spacing w:line="278" w:lineRule="auto"/>
        <w:sectPr>
          <w:headerReference w:type="default" r:id="rId4"/>
          <w:footerReference w:type="default" r:id="rId5"/>
          <w:pgSz w:w="11907" w:h="16841"/>
          <w:pgMar w:top="400" w:right="1315" w:bottom="1513" w:left="1596" w:header="0" w:footer="1146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273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ind w:left="4" w:right="101"/>
        <w:spacing w:before="100" w:line="334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建设管理的第一责任人，校园新媒体平台管理员（须为在职教职</w:t>
      </w:r>
      <w:r>
        <w:rPr>
          <w:rFonts w:ascii="FangSong" w:hAnsi="FangSong" w:eastAsia="FangSong" w:cs="FangSong"/>
          <w:sz w:val="31"/>
          <w:szCs w:val="31"/>
          <w:spacing w:val="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工）是直接责任人。主管单位必须建立并持续完善管理制度与运</w:t>
      </w:r>
      <w:r>
        <w:rPr>
          <w:rFonts w:ascii="FangSong" w:hAnsi="FangSong" w:eastAsia="FangSong" w:cs="FangSong"/>
          <w:sz w:val="31"/>
          <w:szCs w:val="31"/>
          <w:spacing w:val="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行机制，包括健全责任体系、落实工作队伍、完善信息发布审核</w:t>
      </w:r>
      <w:r>
        <w:rPr>
          <w:rFonts w:ascii="FangSong" w:hAnsi="FangSong" w:eastAsia="FangSong" w:cs="FangSong"/>
          <w:sz w:val="31"/>
          <w:szCs w:val="31"/>
          <w:spacing w:val="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机制等，保证校园新媒体平台规范有序运营。</w:t>
      </w:r>
    </w:p>
    <w:p>
      <w:pPr>
        <w:ind w:left="6" w:right="96" w:firstLine="670"/>
        <w:spacing w:before="4" w:line="333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b/>
          <w:bCs/>
          <w:spacing w:val="3"/>
        </w:rPr>
        <w:t>第五条</w:t>
      </w:r>
      <w:r>
        <w:rPr>
          <w:rFonts w:ascii="FangSong" w:hAnsi="FangSong" w:eastAsia="FangSong" w:cs="FangSong"/>
          <w:sz w:val="31"/>
          <w:szCs w:val="31"/>
          <w:spacing w:val="3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3"/>
        </w:rPr>
        <w:t>实行分级管理制度。宣传部、统战部是学校校园新</w:t>
      </w:r>
      <w:r>
        <w:rPr>
          <w:rFonts w:ascii="FangSong" w:hAnsi="FangSong" w:eastAsia="FangSong" w:cs="FangSong"/>
          <w:sz w:val="31"/>
          <w:szCs w:val="31"/>
          <w:spacing w:val="1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6"/>
        </w:rPr>
        <w:t>媒体平台归口管理部门，负责组织实施校园新媒体平台准入审</w:t>
      </w:r>
      <w:r>
        <w:rPr>
          <w:rFonts w:ascii="FangSong" w:hAnsi="FangSong" w:eastAsia="FangSong" w:cs="FangSong"/>
          <w:sz w:val="31"/>
          <w:szCs w:val="31"/>
          <w:spacing w:val="1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核、年审和日常管理，统筹校园新媒体平台的指导、监管与考评</w:t>
      </w:r>
      <w:r>
        <w:rPr>
          <w:rFonts w:ascii="FangSong" w:hAnsi="FangSong" w:eastAsia="FangSong" w:cs="FangSong"/>
          <w:sz w:val="31"/>
          <w:szCs w:val="31"/>
          <w:spacing w:val="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9"/>
        </w:rPr>
        <w:t>等工作。</w:t>
      </w:r>
    </w:p>
    <w:p>
      <w:pPr>
        <w:spacing w:line="222" w:lineRule="auto"/>
        <w:jc w:val="righ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以学校名义运营的校园新媒体平台由宣传部、统战部负</w:t>
      </w:r>
      <w:r>
        <w:rPr>
          <w:rFonts w:ascii="FangSong" w:hAnsi="FangSong" w:eastAsia="FangSong" w:cs="FangSong"/>
          <w:sz w:val="31"/>
          <w:szCs w:val="31"/>
          <w:spacing w:val="4"/>
        </w:rPr>
        <w:t>责。</w:t>
      </w:r>
    </w:p>
    <w:p>
      <w:pPr>
        <w:ind w:right="4" w:firstLine="703"/>
        <w:spacing w:before="184" w:line="334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6"/>
        </w:rPr>
        <w:t>以学校党政管理机构、纪检监察机构、群团组织、教辅机构、</w:t>
      </w:r>
      <w:r>
        <w:rPr>
          <w:rFonts w:ascii="FangSong" w:hAnsi="FangSong" w:eastAsia="FangSong" w:cs="FangSong"/>
          <w:sz w:val="31"/>
          <w:szCs w:val="31"/>
          <w:spacing w:val="1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7"/>
        </w:rPr>
        <w:t>教学科研机构等二级单位名义或单位下属组织运营的校</w:t>
      </w:r>
      <w:r>
        <w:rPr>
          <w:rFonts w:ascii="FangSong" w:hAnsi="FangSong" w:eastAsia="FangSong" w:cs="FangSong"/>
          <w:sz w:val="31"/>
          <w:szCs w:val="31"/>
          <w:spacing w:val="16"/>
        </w:rPr>
        <w:t>园新媒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体平台由各二级单位负责。</w:t>
      </w:r>
    </w:p>
    <w:p>
      <w:pPr>
        <w:ind w:left="43" w:right="102" w:firstLine="615"/>
        <w:spacing w:before="2" w:line="33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7"/>
        </w:rPr>
        <w:t>各级学生组织运营的校园新媒体平台由所属学院和</w:t>
      </w:r>
      <w:r>
        <w:rPr>
          <w:rFonts w:ascii="FangSong" w:hAnsi="FangSong" w:eastAsia="FangSong" w:cs="FangSong"/>
          <w:sz w:val="31"/>
          <w:szCs w:val="31"/>
          <w:spacing w:val="16"/>
        </w:rPr>
        <w:t>主管部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6"/>
        </w:rPr>
        <w:t>门负责。</w:t>
      </w:r>
    </w:p>
    <w:p>
      <w:pPr>
        <w:ind w:firstLine="703"/>
        <w:spacing w:before="1" w:line="333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5"/>
        </w:rPr>
        <w:t>以学校或二级单位、学生组织名义建立，主要用于</w:t>
      </w:r>
      <w:r>
        <w:rPr>
          <w:rFonts w:ascii="FangSong" w:hAnsi="FangSong" w:eastAsia="FangSong" w:cs="FangSong"/>
          <w:sz w:val="31"/>
          <w:szCs w:val="31"/>
          <w:spacing w:val="-6"/>
        </w:rPr>
        <w:t>工作交流、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传达工作信息的，如</w:t>
      </w:r>
      <w:r>
        <w:rPr>
          <w:rFonts w:ascii="FangSong" w:hAnsi="FangSong" w:eastAsia="FangSong" w:cs="FangSong"/>
          <w:sz w:val="31"/>
          <w:szCs w:val="31"/>
          <w:spacing w:val="6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QQ</w:t>
      </w:r>
      <w:r>
        <w:rPr>
          <w:rFonts w:ascii="FangSong" w:hAnsi="FangSong" w:eastAsia="FangSong" w:cs="FangSong"/>
          <w:sz w:val="31"/>
          <w:szCs w:val="31"/>
          <w:spacing w:val="-4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群、微信群等，实行创建人负责</w:t>
      </w:r>
      <w:r>
        <w:rPr>
          <w:rFonts w:ascii="FangSong" w:hAnsi="FangSong" w:eastAsia="FangSong" w:cs="FangSong"/>
          <w:sz w:val="31"/>
          <w:szCs w:val="31"/>
          <w:spacing w:val="5"/>
        </w:rPr>
        <w:t>制，纳</w:t>
      </w:r>
      <w:r>
        <w:rPr>
          <w:rFonts w:ascii="FangSong" w:hAnsi="FangSong" w:eastAsia="FangSong" w:cs="FangSong"/>
          <w:sz w:val="31"/>
          <w:szCs w:val="31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8"/>
        </w:rPr>
        <w:t>入创建人所在单位进行严格管理。</w:t>
      </w:r>
    </w:p>
    <w:p>
      <w:pPr>
        <w:ind w:left="4" w:right="99" w:firstLine="671"/>
        <w:spacing w:before="1" w:line="29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b/>
          <w:bCs/>
          <w:spacing w:val="3"/>
        </w:rPr>
        <w:t>第六条</w:t>
      </w:r>
      <w:r>
        <w:rPr>
          <w:rFonts w:ascii="FangSong" w:hAnsi="FangSong" w:eastAsia="FangSong" w:cs="FangSong"/>
          <w:sz w:val="31"/>
          <w:szCs w:val="31"/>
          <w:spacing w:val="3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3"/>
        </w:rPr>
        <w:t>实行“先批后建、登记备案”准入机制。开通运营</w:t>
      </w:r>
      <w:r>
        <w:rPr>
          <w:rFonts w:ascii="FangSong" w:hAnsi="FangSong" w:eastAsia="FangSong" w:cs="FangSong"/>
          <w:sz w:val="31"/>
          <w:szCs w:val="31"/>
          <w:spacing w:val="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校园新媒体平台须填写《湖南科技大学校园新媒体平台准入审核</w:t>
      </w:r>
      <w:r>
        <w:rPr>
          <w:rFonts w:ascii="FangSong" w:hAnsi="FangSong" w:eastAsia="FangSong" w:cs="FangSong"/>
          <w:sz w:val="31"/>
          <w:szCs w:val="31"/>
          <w:spacing w:val="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表》（见附件</w:t>
      </w:r>
      <w:r>
        <w:rPr>
          <w:rFonts w:ascii="FangSong" w:hAnsi="FangSong" w:eastAsia="FangSong" w:cs="FangSong"/>
          <w:sz w:val="31"/>
          <w:szCs w:val="31"/>
          <w:spacing w:val="-4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1）。</w:t>
      </w:r>
    </w:p>
    <w:p>
      <w:pPr>
        <w:ind w:left="7" w:firstLine="668"/>
        <w:spacing w:before="185" w:line="30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b/>
          <w:bCs/>
          <w:spacing w:val="15"/>
        </w:rPr>
        <w:t>第七条</w:t>
      </w:r>
      <w:r>
        <w:rPr>
          <w:rFonts w:ascii="FangSong" w:hAnsi="FangSong" w:eastAsia="FangSong" w:cs="FangSong"/>
          <w:sz w:val="31"/>
          <w:szCs w:val="31"/>
          <w:spacing w:val="15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15"/>
        </w:rPr>
        <w:t>实行年审制度。校园新媒体平台每年度要开展自</w:t>
      </w:r>
      <w:r>
        <w:rPr>
          <w:rFonts w:ascii="FangSong" w:hAnsi="FangSong" w:eastAsia="FangSong" w:cs="FangSong"/>
          <w:sz w:val="31"/>
          <w:szCs w:val="31"/>
          <w:spacing w:val="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查，填写《湖南科技大学大学校园新媒体平台年度审核表》（见</w:t>
      </w:r>
      <w:r>
        <w:rPr>
          <w:rFonts w:ascii="FangSong" w:hAnsi="FangSong" w:eastAsia="FangSong" w:cs="FangSong"/>
          <w:sz w:val="31"/>
          <w:szCs w:val="31"/>
          <w:spacing w:val="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附件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2</w:t>
      </w:r>
      <w:r>
        <w:rPr>
          <w:rFonts w:ascii="FangSong" w:hAnsi="FangSong" w:eastAsia="FangSong" w:cs="FangSong"/>
          <w:sz w:val="31"/>
          <w:szCs w:val="31"/>
          <w:spacing w:val="10"/>
        </w:rPr>
        <w:t>），</w:t>
      </w:r>
      <w:r>
        <w:rPr>
          <w:rFonts w:ascii="FangSong" w:hAnsi="FangSong" w:eastAsia="FangSong" w:cs="FangSong"/>
          <w:sz w:val="31"/>
          <w:szCs w:val="31"/>
          <w:spacing w:val="2"/>
        </w:rPr>
        <w:t>经主管单位审核同意后，在每年</w:t>
      </w:r>
      <w:r>
        <w:rPr>
          <w:rFonts w:ascii="FangSong" w:hAnsi="FangSong" w:eastAsia="FangSong" w:cs="FangSong"/>
          <w:sz w:val="31"/>
          <w:szCs w:val="31"/>
          <w:spacing w:val="-4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12</w:t>
      </w:r>
      <w:r>
        <w:rPr>
          <w:rFonts w:ascii="FangSong" w:hAnsi="FangSong" w:eastAsia="FangSong" w:cs="FangSong"/>
          <w:sz w:val="31"/>
          <w:szCs w:val="31"/>
          <w:spacing w:val="-4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月底前报宣传部、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统战部备案。</w:t>
      </w:r>
    </w:p>
    <w:p>
      <w:pPr>
        <w:spacing w:line="306" w:lineRule="auto"/>
        <w:sectPr>
          <w:footerReference w:type="default" r:id="rId6"/>
          <w:pgSz w:w="11907" w:h="16841"/>
          <w:pgMar w:top="400" w:right="1372" w:bottom="1513" w:left="1599" w:header="0" w:footer="1148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270" w:lineRule="auto"/>
        <w:rPr/>
      </w:pPr>
      <w:r/>
    </w:p>
    <w:p>
      <w:pPr>
        <w:pStyle w:val="BodyText"/>
        <w:spacing w:line="270" w:lineRule="auto"/>
        <w:rPr/>
      </w:pPr>
      <w:r/>
    </w:p>
    <w:p>
      <w:pPr>
        <w:pStyle w:val="BodyText"/>
        <w:spacing w:line="270" w:lineRule="auto"/>
        <w:rPr/>
      </w:pPr>
      <w:r/>
    </w:p>
    <w:p>
      <w:pPr>
        <w:pStyle w:val="BodyText"/>
        <w:spacing w:line="271" w:lineRule="auto"/>
        <w:rPr/>
      </w:pPr>
      <w:r/>
    </w:p>
    <w:p>
      <w:pPr>
        <w:ind w:left="3329"/>
        <w:spacing w:before="101" w:line="224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-2"/>
        </w:rPr>
        <w:t>第三章</w:t>
      </w:r>
      <w:r>
        <w:rPr>
          <w:rFonts w:ascii="SimHei" w:hAnsi="SimHei" w:eastAsia="SimHei" w:cs="SimHei"/>
          <w:sz w:val="31"/>
          <w:szCs w:val="31"/>
          <w:spacing w:val="39"/>
        </w:rPr>
        <w:t xml:space="preserve">  </w:t>
      </w:r>
      <w:r>
        <w:rPr>
          <w:rFonts w:ascii="SimHei" w:hAnsi="SimHei" w:eastAsia="SimHei" w:cs="SimHei"/>
          <w:sz w:val="31"/>
          <w:szCs w:val="31"/>
          <w:spacing w:val="-2"/>
        </w:rPr>
        <w:t>日常管理</w:t>
      </w:r>
    </w:p>
    <w:p>
      <w:pPr>
        <w:ind w:left="22" w:right="263" w:firstLine="651"/>
        <w:spacing w:before="285" w:line="27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b/>
          <w:bCs/>
          <w:spacing w:val="15"/>
        </w:rPr>
        <w:t>第八条</w:t>
      </w:r>
      <w:r>
        <w:rPr>
          <w:rFonts w:ascii="FangSong" w:hAnsi="FangSong" w:eastAsia="FangSong" w:cs="FangSong"/>
          <w:sz w:val="31"/>
          <w:szCs w:val="31"/>
          <w:spacing w:val="15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15"/>
        </w:rPr>
        <w:t>建立新媒体平台运行管理制度，包括建立责任体</w:t>
      </w:r>
      <w:r>
        <w:rPr>
          <w:rFonts w:ascii="FangSong" w:hAnsi="FangSong" w:eastAsia="FangSong" w:cs="FangSong"/>
          <w:sz w:val="31"/>
          <w:szCs w:val="31"/>
          <w:spacing w:val="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系、完善工作队伍、落实信息审核发布机制等。</w:t>
      </w:r>
    </w:p>
    <w:p>
      <w:pPr>
        <w:ind w:left="2" w:right="256" w:firstLine="671"/>
        <w:spacing w:before="167" w:line="30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b/>
          <w:bCs/>
          <w:spacing w:val="3"/>
        </w:rPr>
        <w:t>第九条</w:t>
      </w:r>
      <w:r>
        <w:rPr>
          <w:rFonts w:ascii="FangSong" w:hAnsi="FangSong" w:eastAsia="FangSong" w:cs="FangSong"/>
          <w:sz w:val="31"/>
          <w:szCs w:val="31"/>
          <w:spacing w:val="3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3"/>
        </w:rPr>
        <w:t>各单位因工作需要建立的工作交流群，应指定一名</w:t>
      </w:r>
      <w:r>
        <w:rPr>
          <w:rFonts w:ascii="FangSong" w:hAnsi="FangSong" w:eastAsia="FangSong" w:cs="FangSong"/>
          <w:sz w:val="31"/>
          <w:szCs w:val="31"/>
          <w:spacing w:val="1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群管理员为直接责任人，各单位要做好工作交流群的信息备案并</w:t>
      </w:r>
      <w:r>
        <w:rPr>
          <w:rFonts w:ascii="FangSong" w:hAnsi="FangSong" w:eastAsia="FangSong" w:cs="FangSong"/>
          <w:sz w:val="31"/>
          <w:szCs w:val="31"/>
          <w:spacing w:val="1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及时更新，做好日常管理和监督。工作交流群的公告等群发信息</w:t>
      </w:r>
      <w:r>
        <w:rPr>
          <w:rFonts w:ascii="FangSong" w:hAnsi="FangSong" w:eastAsia="FangSong" w:cs="FangSong"/>
          <w:sz w:val="31"/>
          <w:szCs w:val="31"/>
          <w:spacing w:val="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7"/>
        </w:rPr>
        <w:t>要参照新媒体校园平台管理机制严格落实信息审</w:t>
      </w:r>
      <w:r>
        <w:rPr>
          <w:rFonts w:ascii="FangSong" w:hAnsi="FangSong" w:eastAsia="FangSong" w:cs="FangSong"/>
          <w:sz w:val="31"/>
          <w:szCs w:val="31"/>
          <w:spacing w:val="16"/>
        </w:rPr>
        <w:t>核和保密审查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1"/>
        </w:rPr>
        <w:t>机制。</w:t>
      </w:r>
    </w:p>
    <w:p>
      <w:pPr>
        <w:ind w:left="5" w:right="232" w:firstLine="647"/>
        <w:spacing w:before="167" w:line="28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b/>
          <w:bCs/>
          <w:spacing w:val="5"/>
        </w:rPr>
        <w:t>第十条</w:t>
      </w:r>
      <w:r>
        <w:rPr>
          <w:rFonts w:ascii="FangSong" w:hAnsi="FangSong" w:eastAsia="FangSong" w:cs="FangSong"/>
          <w:sz w:val="31"/>
          <w:szCs w:val="31"/>
          <w:spacing w:val="5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5"/>
        </w:rPr>
        <w:t>建立健全平台队伍管理机制。根据平台运营需要，</w:t>
      </w:r>
      <w:r>
        <w:rPr>
          <w:rFonts w:ascii="FangSong" w:hAnsi="FangSong" w:eastAsia="FangSong" w:cs="FangSong"/>
          <w:sz w:val="31"/>
          <w:szCs w:val="31"/>
          <w:spacing w:val="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建立起完整的平台运营队伍，并根据国家新媒体平台管理的相关</w:t>
      </w:r>
      <w:r>
        <w:rPr>
          <w:rFonts w:ascii="FangSong" w:hAnsi="FangSong" w:eastAsia="FangSong" w:cs="FangSong"/>
          <w:sz w:val="31"/>
          <w:szCs w:val="31"/>
          <w:spacing w:val="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资质要求，定期组织开展平台运营队伍的业务培训。</w:t>
      </w:r>
    </w:p>
    <w:p>
      <w:pPr>
        <w:ind w:firstLine="652"/>
        <w:spacing w:before="161" w:line="30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b/>
          <w:bCs/>
          <w:spacing w:val="13"/>
        </w:rPr>
        <w:t>第十一条</w:t>
      </w:r>
      <w:r>
        <w:rPr>
          <w:rFonts w:ascii="FangSong" w:hAnsi="FangSong" w:eastAsia="FangSong" w:cs="FangSong"/>
          <w:sz w:val="31"/>
          <w:szCs w:val="31"/>
          <w:spacing w:val="13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13"/>
        </w:rPr>
        <w:t>严格落实信息发布三审机制。根据“先审后发”</w:t>
      </w:r>
      <w:r>
        <w:rPr>
          <w:rFonts w:ascii="FangSong" w:hAnsi="FangSong" w:eastAsia="FangSong" w:cs="FangSong"/>
          <w:sz w:val="31"/>
          <w:szCs w:val="31"/>
          <w:spacing w:val="1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原则，各二级单位的信息发布由责任编辑、平台管理员、主管领</w:t>
      </w:r>
      <w:r>
        <w:rPr>
          <w:rFonts w:ascii="FangSong" w:hAnsi="FangSong" w:eastAsia="FangSong" w:cs="FangSong"/>
          <w:sz w:val="31"/>
          <w:szCs w:val="31"/>
          <w:spacing w:val="6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5"/>
        </w:rPr>
        <w:t>导分别担任一审、二审和三审责任人；团学组织、学生社团、班</w:t>
      </w:r>
      <w:r>
        <w:rPr>
          <w:rFonts w:ascii="FangSong" w:hAnsi="FangSong" w:eastAsia="FangSong" w:cs="FangSong"/>
          <w:sz w:val="31"/>
          <w:szCs w:val="31"/>
          <w:spacing w:val="6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5"/>
        </w:rPr>
        <w:t>级等新媒体平台的信息发布由责任编辑、平台管理员、主管领导</w:t>
      </w:r>
      <w:r>
        <w:rPr>
          <w:rFonts w:ascii="FangSong" w:hAnsi="FangSong" w:eastAsia="FangSong" w:cs="FangSong"/>
          <w:sz w:val="31"/>
          <w:szCs w:val="31"/>
          <w:spacing w:val="6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5"/>
        </w:rPr>
        <w:t>（或指导老师）分别担任一审、二审和三审责任人。校园新媒体</w:t>
      </w:r>
      <w:r>
        <w:rPr>
          <w:rFonts w:ascii="FangSong" w:hAnsi="FangSong" w:eastAsia="FangSong" w:cs="FangSong"/>
          <w:sz w:val="31"/>
          <w:szCs w:val="31"/>
          <w:spacing w:val="6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5"/>
        </w:rPr>
        <w:t>平台须对所发布的内容负责，预判可能造成的社会影响，并承担</w:t>
      </w:r>
      <w:r>
        <w:rPr>
          <w:rFonts w:ascii="FangSong" w:hAnsi="FangSong" w:eastAsia="FangSong" w:cs="FangSong"/>
          <w:sz w:val="31"/>
          <w:szCs w:val="31"/>
          <w:spacing w:val="6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5"/>
        </w:rPr>
        <w:t>相应的法律责任和社会责任。</w:t>
      </w:r>
    </w:p>
    <w:p>
      <w:pPr>
        <w:ind w:left="639"/>
        <w:spacing w:before="167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校园新媒体平台禁止发布以下内容：</w:t>
      </w:r>
    </w:p>
    <w:p>
      <w:pPr>
        <w:ind w:left="15" w:right="254" w:firstLine="641"/>
        <w:spacing w:before="169" w:line="27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1.严禁发布违反宪法基本原则，危害国家安全，颠覆国家政</w:t>
      </w:r>
      <w:r>
        <w:rPr>
          <w:rFonts w:ascii="FangSong" w:hAnsi="FangSong" w:eastAsia="FangSong" w:cs="FangSong"/>
          <w:sz w:val="31"/>
          <w:szCs w:val="31"/>
          <w:spacing w:val="1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权，破坏国家统一的信息；</w:t>
      </w:r>
    </w:p>
    <w:p>
      <w:pPr>
        <w:ind w:left="35" w:right="258" w:firstLine="613"/>
        <w:spacing w:before="166" w:line="27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2.严禁发布涉及国家秘密的信息和违反《保密法》有关规定</w:t>
      </w:r>
      <w:r>
        <w:rPr>
          <w:rFonts w:ascii="FangSong" w:hAnsi="FangSong" w:eastAsia="FangSong" w:cs="FangSong"/>
          <w:sz w:val="31"/>
          <w:szCs w:val="31"/>
          <w:spacing w:val="1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8"/>
        </w:rPr>
        <w:t>的信息；</w:t>
      </w:r>
    </w:p>
    <w:p>
      <w:pPr>
        <w:ind w:left="661"/>
        <w:spacing w:before="166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3.严禁散布谣言，扰乱社会秩序，破坏社会稳定的信息；</w:t>
      </w:r>
    </w:p>
    <w:p>
      <w:pPr>
        <w:ind w:left="647"/>
        <w:spacing w:before="169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2"/>
        </w:rPr>
        <w:t>4.严禁发布违背客观事实、影响学校声誉和稳定的负面</w:t>
      </w:r>
      <w:r>
        <w:rPr>
          <w:rFonts w:ascii="FangSong" w:hAnsi="FangSong" w:eastAsia="FangSong" w:cs="FangSong"/>
          <w:sz w:val="31"/>
          <w:szCs w:val="31"/>
          <w:spacing w:val="-3"/>
        </w:rPr>
        <w:t>信息；</w:t>
      </w:r>
    </w:p>
    <w:p>
      <w:pPr>
        <w:spacing w:line="221" w:lineRule="auto"/>
        <w:sectPr>
          <w:footerReference w:type="default" r:id="rId7"/>
          <w:pgSz w:w="11907" w:h="16841"/>
          <w:pgMar w:top="400" w:right="1215" w:bottom="1513" w:left="1598" w:header="0" w:footer="1146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270" w:lineRule="auto"/>
        <w:rPr/>
      </w:pPr>
      <w:r/>
    </w:p>
    <w:p>
      <w:pPr>
        <w:pStyle w:val="BodyText"/>
        <w:spacing w:line="270" w:lineRule="auto"/>
        <w:rPr/>
      </w:pPr>
      <w:r/>
    </w:p>
    <w:p>
      <w:pPr>
        <w:pStyle w:val="BodyText"/>
        <w:spacing w:line="270" w:lineRule="auto"/>
        <w:rPr/>
      </w:pPr>
      <w:r/>
    </w:p>
    <w:p>
      <w:pPr>
        <w:pStyle w:val="BodyText"/>
        <w:spacing w:line="271" w:lineRule="auto"/>
        <w:rPr/>
      </w:pPr>
      <w:r/>
    </w:p>
    <w:p>
      <w:pPr>
        <w:ind w:left="650"/>
        <w:spacing w:before="100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5.严禁发布邪教和封建迷信信息；</w:t>
      </w:r>
    </w:p>
    <w:p>
      <w:pPr>
        <w:ind w:left="648"/>
        <w:spacing w:before="170" w:line="22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6.严禁传播淫秽、色情、暴力或者教唆犯罪的信</w:t>
      </w:r>
      <w:r>
        <w:rPr>
          <w:rFonts w:ascii="FangSong" w:hAnsi="FangSong" w:eastAsia="FangSong" w:cs="FangSong"/>
          <w:sz w:val="31"/>
          <w:szCs w:val="31"/>
          <w:spacing w:val="5"/>
        </w:rPr>
        <w:t>息；</w:t>
      </w:r>
    </w:p>
    <w:p>
      <w:pPr>
        <w:ind w:left="16" w:right="80" w:firstLine="632"/>
        <w:spacing w:before="166" w:line="27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7.严禁发布侮辱或者诽谤他人、诋毁他人人格、侵害他人合</w:t>
      </w:r>
      <w:r>
        <w:rPr>
          <w:rFonts w:ascii="FangSong" w:hAnsi="FangSong" w:eastAsia="FangSong" w:cs="FangSong"/>
          <w:sz w:val="31"/>
          <w:szCs w:val="31"/>
          <w:spacing w:val="1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法权益的信息；</w:t>
      </w:r>
    </w:p>
    <w:p>
      <w:pPr>
        <w:spacing w:before="166" w:line="221" w:lineRule="auto"/>
        <w:jc w:val="righ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4"/>
        </w:rPr>
        <w:t>8.严禁发布煽动非法集会、结社、游行、示威等活动的</w:t>
      </w:r>
      <w:r>
        <w:rPr>
          <w:rFonts w:ascii="FangSong" w:hAnsi="FangSong" w:eastAsia="FangSong" w:cs="FangSong"/>
          <w:sz w:val="31"/>
          <w:szCs w:val="31"/>
          <w:spacing w:val="-5"/>
        </w:rPr>
        <w:t>信息；</w:t>
      </w:r>
    </w:p>
    <w:p>
      <w:pPr>
        <w:ind w:left="20" w:right="80" w:firstLine="628"/>
        <w:spacing w:before="169" w:line="27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9.严禁发布危害社会公德，内容低俗，损害民族优秀文化传</w:t>
      </w:r>
      <w:r>
        <w:rPr>
          <w:rFonts w:ascii="FangSong" w:hAnsi="FangSong" w:eastAsia="FangSong" w:cs="FangSong"/>
          <w:sz w:val="31"/>
          <w:szCs w:val="31"/>
          <w:spacing w:val="1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统的信息；</w:t>
      </w:r>
    </w:p>
    <w:p>
      <w:pPr>
        <w:ind w:left="5" w:right="150" w:firstLine="648"/>
        <w:spacing w:before="166" w:line="27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10.严禁发布蓄意贬损、恶搞党和国家领导人、革命领袖、</w:t>
      </w:r>
      <w:r>
        <w:rPr>
          <w:rFonts w:ascii="FangSong" w:hAnsi="FangSong" w:eastAsia="FangSong" w:cs="FangSong"/>
          <w:sz w:val="31"/>
          <w:szCs w:val="31"/>
          <w:spacing w:val="1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历史英雄模范人物的信息；</w:t>
      </w:r>
    </w:p>
    <w:p>
      <w:pPr>
        <w:ind w:left="653"/>
        <w:spacing w:before="167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"/>
        </w:rPr>
        <w:t>11.严禁发布低俗内容、恶俗营销的信息；</w:t>
      </w:r>
    </w:p>
    <w:p>
      <w:pPr>
        <w:ind w:left="653"/>
        <w:spacing w:before="169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"/>
        </w:rPr>
        <w:t>12.其他禁止发布的内容。</w:t>
      </w:r>
    </w:p>
    <w:p>
      <w:pPr>
        <w:ind w:left="1" w:right="83" w:firstLine="648"/>
        <w:spacing w:before="166" w:line="322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b/>
          <w:bCs/>
          <w:spacing w:val="4"/>
        </w:rPr>
        <w:t>第十二条</w:t>
      </w:r>
      <w:r>
        <w:rPr>
          <w:rFonts w:ascii="FangSong" w:hAnsi="FangSong" w:eastAsia="FangSong" w:cs="FangSong"/>
          <w:sz w:val="31"/>
          <w:szCs w:val="31"/>
          <w:spacing w:val="4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4"/>
        </w:rPr>
        <w:t>严格落实保密管理审查机制。校园新媒体平台发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布、转载有关信息时应依照国家法律法规和保密规定执行。凡涉</w:t>
      </w:r>
      <w:r>
        <w:rPr>
          <w:rFonts w:ascii="FangSong" w:hAnsi="FangSong" w:eastAsia="FangSong" w:cs="FangSong"/>
          <w:sz w:val="31"/>
          <w:szCs w:val="31"/>
          <w:spacing w:val="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及党和国家秘密等相关资料及文件、学校内部办公信息或暂不宜</w:t>
      </w:r>
      <w:r>
        <w:rPr>
          <w:rFonts w:ascii="FangSong" w:hAnsi="FangSong" w:eastAsia="FangSong" w:cs="FangSong"/>
          <w:sz w:val="31"/>
          <w:szCs w:val="31"/>
          <w:spacing w:val="1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向公众公开的事项，要严格把关，避免泄密。</w:t>
      </w:r>
    </w:p>
    <w:p>
      <w:pPr>
        <w:ind w:left="632"/>
        <w:spacing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各新媒体平台要加强账号及密码管理，防止外泄。</w:t>
      </w:r>
    </w:p>
    <w:p>
      <w:pPr>
        <w:ind w:left="1" w:right="84" w:firstLine="648"/>
        <w:spacing w:before="169" w:line="28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b/>
          <w:bCs/>
          <w:spacing w:val="4"/>
        </w:rPr>
        <w:t>第十三条</w:t>
      </w:r>
      <w:r>
        <w:rPr>
          <w:rFonts w:ascii="FangSong" w:hAnsi="FangSong" w:eastAsia="FangSong" w:cs="FangSong"/>
          <w:sz w:val="31"/>
          <w:szCs w:val="31"/>
          <w:spacing w:val="4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4"/>
        </w:rPr>
        <w:t>严格落实信息纠错机制。校园新媒体平台对已发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布的不当信息要及时处理。如出现有损国家、社会、学校声誉等</w:t>
      </w:r>
      <w:r>
        <w:rPr>
          <w:rFonts w:ascii="FangSong" w:hAnsi="FangSong" w:eastAsia="FangSong" w:cs="FangSong"/>
          <w:sz w:val="31"/>
          <w:szCs w:val="31"/>
          <w:spacing w:val="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的不良信息，须及时处理并向宣传部、统战部报备。</w:t>
      </w:r>
    </w:p>
    <w:p>
      <w:pPr>
        <w:ind w:right="84" w:firstLine="650"/>
        <w:spacing w:before="169" w:line="28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b/>
          <w:bCs/>
          <w:spacing w:val="4"/>
        </w:rPr>
        <w:t>第十四条</w:t>
      </w:r>
      <w:r>
        <w:rPr>
          <w:rFonts w:ascii="FangSong" w:hAnsi="FangSong" w:eastAsia="FangSong" w:cs="FangSong"/>
          <w:sz w:val="31"/>
          <w:szCs w:val="31"/>
          <w:spacing w:val="4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4"/>
        </w:rPr>
        <w:t>严格落实校内数据安全审批机制。校园新媒体平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台涉及校内数据服务的，服务器必须设置在校内，并按学校服务</w:t>
      </w:r>
      <w:r>
        <w:rPr>
          <w:rFonts w:ascii="FangSong" w:hAnsi="FangSong" w:eastAsia="FangSong" w:cs="FangSong"/>
          <w:sz w:val="31"/>
          <w:szCs w:val="31"/>
          <w:spacing w:val="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器管理有关规定报信息化工作办公室审批。</w:t>
      </w:r>
    </w:p>
    <w:p>
      <w:pPr>
        <w:ind w:left="18" w:firstLine="660"/>
        <w:spacing w:before="169" w:line="27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b/>
          <w:bCs/>
          <w:spacing w:val="3"/>
        </w:rPr>
        <w:t>第十五条</w:t>
      </w:r>
      <w:r>
        <w:rPr>
          <w:rFonts w:ascii="FangSong" w:hAnsi="FangSong" w:eastAsia="FangSong" w:cs="FangSong"/>
          <w:sz w:val="31"/>
          <w:szCs w:val="31"/>
          <w:spacing w:val="3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3"/>
        </w:rPr>
        <w:t>加强联络联动。校园新媒体平台之间要加</w:t>
      </w:r>
      <w:r>
        <w:rPr>
          <w:rFonts w:ascii="FangSong" w:hAnsi="FangSong" w:eastAsia="FangSong" w:cs="FangSong"/>
          <w:sz w:val="31"/>
          <w:szCs w:val="31"/>
          <w:spacing w:val="2"/>
        </w:rPr>
        <w:t>强交流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"/>
        </w:rPr>
        <w:t>互动，促进资源共享，推动融合发展。学校开展重</w:t>
      </w:r>
      <w:r>
        <w:rPr>
          <w:rFonts w:ascii="FangSong" w:hAnsi="FangSong" w:eastAsia="FangSong" w:cs="FangSong"/>
          <w:sz w:val="31"/>
          <w:szCs w:val="31"/>
          <w:spacing w:val="-4"/>
        </w:rPr>
        <w:t>大宣传活动时，</w:t>
      </w:r>
    </w:p>
    <w:p>
      <w:pPr>
        <w:spacing w:line="272" w:lineRule="auto"/>
        <w:sectPr>
          <w:footerReference w:type="default" r:id="rId8"/>
          <w:pgSz w:w="11907" w:h="16841"/>
          <w:pgMar w:top="400" w:right="1388" w:bottom="1513" w:left="1601" w:header="0" w:footer="1148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269" w:lineRule="auto"/>
        <w:rPr/>
      </w:pPr>
      <w:r/>
    </w:p>
    <w:p>
      <w:pPr>
        <w:pStyle w:val="BodyText"/>
        <w:spacing w:line="270" w:lineRule="auto"/>
        <w:rPr/>
      </w:pPr>
      <w:r/>
    </w:p>
    <w:p>
      <w:pPr>
        <w:pStyle w:val="BodyText"/>
        <w:spacing w:line="270" w:lineRule="auto"/>
        <w:rPr/>
      </w:pPr>
      <w:r/>
    </w:p>
    <w:p>
      <w:pPr>
        <w:pStyle w:val="BodyText"/>
        <w:spacing w:line="270" w:lineRule="auto"/>
        <w:rPr/>
      </w:pPr>
      <w:r/>
    </w:p>
    <w:p>
      <w:pPr>
        <w:ind w:left="20" w:right="110" w:hanging="8"/>
        <w:spacing w:before="101" w:line="3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各新媒体平台应当紧密配合，发挥本平台特色，形成良好的宣传</w:t>
      </w:r>
      <w:r>
        <w:rPr>
          <w:rFonts w:ascii="FangSong" w:hAnsi="FangSong" w:eastAsia="FangSong" w:cs="FangSong"/>
          <w:sz w:val="31"/>
          <w:szCs w:val="31"/>
          <w:spacing w:val="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矩阵效应。</w:t>
      </w:r>
    </w:p>
    <w:p>
      <w:pPr>
        <w:ind w:left="14" w:right="13" w:firstLine="672"/>
        <w:spacing w:before="3" w:line="321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b/>
          <w:bCs/>
          <w:spacing w:val="3"/>
        </w:rPr>
        <w:t>第十六条</w:t>
      </w:r>
      <w:r>
        <w:rPr>
          <w:rFonts w:ascii="FangSong" w:hAnsi="FangSong" w:eastAsia="FangSong" w:cs="FangSong"/>
          <w:sz w:val="31"/>
          <w:szCs w:val="31"/>
          <w:spacing w:val="3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3"/>
        </w:rPr>
        <w:t>定期自查自纠。对因阶段性、临时性工作而成立</w:t>
      </w:r>
      <w:r>
        <w:rPr>
          <w:rFonts w:ascii="FangSong" w:hAnsi="FangSong" w:eastAsia="FangSong" w:cs="FangSong"/>
          <w:sz w:val="31"/>
          <w:szCs w:val="31"/>
          <w:spacing w:val="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"/>
        </w:rPr>
        <w:t>的新媒体平台，应在工作完成后及时注销。对内容长时间不更新、</w:t>
      </w:r>
      <w:r>
        <w:rPr>
          <w:rFonts w:ascii="FangSong" w:hAnsi="FangSong" w:eastAsia="FangSong" w:cs="FangSong"/>
          <w:sz w:val="31"/>
          <w:szCs w:val="31"/>
          <w:spacing w:val="1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关注量和阅读量少、影响力小的，内容违规、管理不当的，应开</w:t>
      </w:r>
      <w:r>
        <w:rPr>
          <w:rFonts w:ascii="FangSong" w:hAnsi="FangSong" w:eastAsia="FangSong" w:cs="FangSong"/>
          <w:sz w:val="31"/>
          <w:szCs w:val="31"/>
          <w:spacing w:val="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展针对性整改，对整改无效的，须及时清理注销。</w:t>
      </w:r>
    </w:p>
    <w:p>
      <w:pPr>
        <w:ind w:left="3316"/>
        <w:spacing w:before="121" w:line="224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-2"/>
        </w:rPr>
        <w:t>第四章</w:t>
      </w:r>
      <w:r>
        <w:rPr>
          <w:rFonts w:ascii="SimHei" w:hAnsi="SimHei" w:eastAsia="SimHei" w:cs="SimHei"/>
          <w:sz w:val="31"/>
          <w:szCs w:val="31"/>
          <w:spacing w:val="22"/>
        </w:rPr>
        <w:t xml:space="preserve">  </w:t>
      </w:r>
      <w:r>
        <w:rPr>
          <w:rFonts w:ascii="SimHei" w:hAnsi="SimHei" w:eastAsia="SimHei" w:cs="SimHei"/>
          <w:sz w:val="31"/>
          <w:szCs w:val="31"/>
          <w:spacing w:val="-2"/>
        </w:rPr>
        <w:t>附</w:t>
      </w:r>
      <w:r>
        <w:rPr>
          <w:rFonts w:ascii="SimHei" w:hAnsi="SimHei" w:eastAsia="SimHei" w:cs="SimHei"/>
          <w:sz w:val="31"/>
          <w:szCs w:val="31"/>
          <w:spacing w:val="12"/>
        </w:rPr>
        <w:t xml:space="preserve">  </w:t>
      </w:r>
      <w:r>
        <w:rPr>
          <w:rFonts w:ascii="SimHei" w:hAnsi="SimHei" w:eastAsia="SimHei" w:cs="SimHei"/>
          <w:sz w:val="31"/>
          <w:szCs w:val="31"/>
          <w:spacing w:val="-2"/>
        </w:rPr>
        <w:t>则</w:t>
      </w:r>
    </w:p>
    <w:p>
      <w:pPr>
        <w:ind w:left="16" w:right="109" w:firstLine="642"/>
        <w:spacing w:before="281" w:line="322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b/>
          <w:bCs/>
          <w:spacing w:val="4"/>
        </w:rPr>
        <w:t>第十七条</w:t>
      </w:r>
      <w:r>
        <w:rPr>
          <w:rFonts w:ascii="FangSong" w:hAnsi="FangSong" w:eastAsia="FangSong" w:cs="FangSong"/>
          <w:sz w:val="31"/>
          <w:szCs w:val="31"/>
          <w:spacing w:val="4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4"/>
        </w:rPr>
        <w:t>对违反本办法，给学校声誉造成不良影响的校园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新媒体平台，学校有权责令其关闭，并追究主管单位及相关负责</w:t>
      </w:r>
      <w:r>
        <w:rPr>
          <w:rFonts w:ascii="FangSong" w:hAnsi="FangSong" w:eastAsia="FangSong" w:cs="FangSong"/>
          <w:sz w:val="31"/>
          <w:szCs w:val="31"/>
          <w:spacing w:val="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人、管理员的相关责任。</w:t>
      </w:r>
    </w:p>
    <w:p>
      <w:pPr>
        <w:ind w:left="12" w:right="110" w:firstLine="632"/>
        <w:spacing w:before="2" w:line="3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校园新媒体平台审批通过后未及时备案的，或未及时进行年</w:t>
      </w:r>
      <w:r>
        <w:rPr>
          <w:rFonts w:ascii="FangSong" w:hAnsi="FangSong" w:eastAsia="FangSong" w:cs="FangSong"/>
          <w:sz w:val="31"/>
          <w:szCs w:val="31"/>
          <w:spacing w:val="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度审核的，将给予通报。</w:t>
      </w:r>
    </w:p>
    <w:p>
      <w:pPr>
        <w:ind w:left="9" w:right="110" w:firstLine="635"/>
        <w:spacing w:before="3" w:line="321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校园新媒体平台未通过年度审核的不得继续运行，若因内容</w:t>
      </w:r>
      <w:r>
        <w:rPr>
          <w:rFonts w:ascii="FangSong" w:hAnsi="FangSong" w:eastAsia="FangSong" w:cs="FangSong"/>
          <w:sz w:val="31"/>
          <w:szCs w:val="31"/>
          <w:spacing w:val="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存在问题而未及时清理注销造成不良后果的，学校将对主办、主</w:t>
      </w:r>
      <w:r>
        <w:rPr>
          <w:rFonts w:ascii="FangSong" w:hAnsi="FangSong" w:eastAsia="FangSong" w:cs="FangSong"/>
          <w:sz w:val="31"/>
          <w:szCs w:val="31"/>
          <w:spacing w:val="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管单位进行追责。</w:t>
      </w:r>
    </w:p>
    <w:p>
      <w:pPr>
        <w:ind w:left="5" w:firstLine="681"/>
        <w:spacing w:before="1" w:line="322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b/>
          <w:bCs/>
          <w:spacing w:val="3"/>
        </w:rPr>
        <w:t>第十八条</w:t>
      </w:r>
      <w:r>
        <w:rPr>
          <w:rFonts w:ascii="FangSong" w:hAnsi="FangSong" w:eastAsia="FangSong" w:cs="FangSong"/>
          <w:sz w:val="31"/>
          <w:szCs w:val="31"/>
          <w:spacing w:val="3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3"/>
        </w:rPr>
        <w:t>本办法由宣传部、统战部负责解释，自印发之日</w:t>
      </w:r>
      <w:r>
        <w:rPr>
          <w:rFonts w:ascii="FangSong" w:hAnsi="FangSong" w:eastAsia="FangSong" w:cs="FangSong"/>
          <w:sz w:val="31"/>
          <w:szCs w:val="31"/>
          <w:spacing w:val="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起施行。原《湖南科技大学校园新媒体平台管理办法（修订）》</w:t>
      </w:r>
      <w:r>
        <w:rPr>
          <w:rFonts w:ascii="FangSong" w:hAnsi="FangSong" w:eastAsia="FangSong" w:cs="FangSong"/>
          <w:sz w:val="31"/>
          <w:szCs w:val="31"/>
          <w:spacing w:val="1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（科大党发〔2022〕16</w:t>
      </w:r>
      <w:r>
        <w:rPr>
          <w:rFonts w:ascii="FangSong" w:hAnsi="FangSong" w:eastAsia="FangSong" w:cs="FangSong"/>
          <w:sz w:val="31"/>
          <w:szCs w:val="31"/>
          <w:spacing w:val="-4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号）同时废止。</w:t>
      </w:r>
    </w:p>
    <w:p>
      <w:pPr>
        <w:pStyle w:val="BodyText"/>
        <w:spacing w:line="434" w:lineRule="auto"/>
        <w:rPr/>
      </w:pPr>
      <w:r/>
    </w:p>
    <w:p>
      <w:pPr>
        <w:ind w:left="692"/>
        <w:spacing w:before="101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附件：1.湖南科技大学校园新媒体平台准入审核表</w:t>
      </w:r>
    </w:p>
    <w:p>
      <w:pPr>
        <w:ind w:left="1626"/>
        <w:spacing w:before="167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2.湖南科技大学校园新媒体平台年度审核表</w:t>
      </w:r>
    </w:p>
    <w:p>
      <w:pPr>
        <w:spacing w:before="42"/>
        <w:rPr/>
      </w:pPr>
      <w:r/>
    </w:p>
    <w:p>
      <w:pPr>
        <w:spacing w:before="41"/>
        <w:rPr/>
      </w:pPr>
      <w:r/>
    </w:p>
    <w:p>
      <w:pPr>
        <w:spacing w:before="41"/>
        <w:rPr/>
      </w:pPr>
      <w:r/>
    </w:p>
    <w:p>
      <w:pPr>
        <w:spacing w:before="41"/>
        <w:rPr/>
      </w:pPr>
      <w:r/>
    </w:p>
    <w:p>
      <w:pPr>
        <w:spacing w:before="41"/>
        <w:rPr/>
      </w:pPr>
      <w:r/>
    </w:p>
    <w:tbl>
      <w:tblPr>
        <w:tblStyle w:val="TableNormal"/>
        <w:tblW w:w="8765" w:type="dxa"/>
        <w:tblInd w:w="0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4568"/>
        <w:gridCol w:w="4197"/>
      </w:tblGrid>
      <w:tr>
        <w:trPr>
          <w:trHeight w:val="576" w:hRule="atLeast"/>
        </w:trPr>
        <w:tc>
          <w:tcPr>
            <w:tcW w:w="4568" w:type="dxa"/>
            <w:vAlign w:val="top"/>
            <w:tcBorders>
              <w:bottom w:val="single" w:color="000000" w:sz="6" w:space="0"/>
              <w:top w:val="single" w:color="000000" w:sz="6" w:space="0"/>
            </w:tcBorders>
          </w:tcPr>
          <w:p>
            <w:pPr>
              <w:ind w:left="301"/>
              <w:spacing w:before="132" w:line="219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2"/>
              </w:rPr>
              <w:t>湖南科技大学党政办公室</w:t>
            </w:r>
          </w:p>
        </w:tc>
        <w:tc>
          <w:tcPr>
            <w:tcW w:w="4197" w:type="dxa"/>
            <w:vAlign w:val="top"/>
            <w:tcBorders>
              <w:bottom w:val="single" w:color="000000" w:sz="6" w:space="0"/>
              <w:top w:val="single" w:color="000000" w:sz="6" w:space="0"/>
            </w:tcBorders>
          </w:tcPr>
          <w:p>
            <w:pPr>
              <w:ind w:left="1335"/>
              <w:spacing w:before="132" w:line="218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16"/>
              </w:rPr>
              <w:t>2025</w:t>
            </w:r>
            <w:r>
              <w:rPr>
                <w:rFonts w:ascii="FangSong" w:hAnsi="FangSong" w:eastAsia="FangSong" w:cs="FangSong"/>
                <w:sz w:val="28"/>
                <w:szCs w:val="28"/>
                <w:spacing w:val="-48"/>
              </w:rPr>
              <w:t xml:space="preserve"> </w:t>
            </w:r>
            <w:r>
              <w:rPr>
                <w:rFonts w:ascii="FangSong" w:hAnsi="FangSong" w:eastAsia="FangSong" w:cs="FangSong"/>
                <w:sz w:val="28"/>
                <w:szCs w:val="28"/>
                <w:spacing w:val="-16"/>
              </w:rPr>
              <w:t>年</w:t>
            </w:r>
            <w:r>
              <w:rPr>
                <w:rFonts w:ascii="FangSong" w:hAnsi="FangSong" w:eastAsia="FangSong" w:cs="FangSong"/>
                <w:sz w:val="28"/>
                <w:szCs w:val="28"/>
                <w:spacing w:val="-45"/>
              </w:rPr>
              <w:t xml:space="preserve"> </w:t>
            </w:r>
            <w:r>
              <w:rPr>
                <w:rFonts w:ascii="FangSong" w:hAnsi="FangSong" w:eastAsia="FangSong" w:cs="FangSong"/>
                <w:sz w:val="28"/>
                <w:szCs w:val="28"/>
                <w:spacing w:val="-16"/>
              </w:rPr>
              <w:t>7</w:t>
            </w:r>
            <w:r>
              <w:rPr>
                <w:rFonts w:ascii="FangSong" w:hAnsi="FangSong" w:eastAsia="FangSong" w:cs="FangSong"/>
                <w:sz w:val="28"/>
                <w:szCs w:val="28"/>
                <w:spacing w:val="-47"/>
              </w:rPr>
              <w:t xml:space="preserve"> </w:t>
            </w:r>
            <w:r>
              <w:rPr>
                <w:rFonts w:ascii="FangSong" w:hAnsi="FangSong" w:eastAsia="FangSong" w:cs="FangSong"/>
                <w:sz w:val="28"/>
                <w:szCs w:val="28"/>
                <w:spacing w:val="-16"/>
              </w:rPr>
              <w:t>月</w:t>
            </w:r>
            <w:r>
              <w:rPr>
                <w:rFonts w:ascii="FangSong" w:hAnsi="FangSong" w:eastAsia="FangSong" w:cs="FangSong"/>
                <w:sz w:val="28"/>
                <w:szCs w:val="28"/>
                <w:spacing w:val="-37"/>
              </w:rPr>
              <w:t xml:space="preserve"> </w:t>
            </w:r>
            <w:r>
              <w:rPr>
                <w:rFonts w:ascii="FangSong" w:hAnsi="FangSong" w:eastAsia="FangSong" w:cs="FangSong"/>
                <w:sz w:val="28"/>
                <w:szCs w:val="28"/>
                <w:spacing w:val="-16"/>
              </w:rPr>
              <w:t>3</w:t>
            </w:r>
            <w:r>
              <w:rPr>
                <w:rFonts w:ascii="FangSong" w:hAnsi="FangSong" w:eastAsia="FangSong" w:cs="FangSong"/>
                <w:sz w:val="28"/>
                <w:szCs w:val="28"/>
                <w:spacing w:val="-16"/>
              </w:rPr>
              <w:t xml:space="preserve"> </w:t>
            </w:r>
            <w:r>
              <w:rPr>
                <w:rFonts w:ascii="FangSong" w:hAnsi="FangSong" w:eastAsia="FangSong" w:cs="FangSong"/>
                <w:sz w:val="28"/>
                <w:szCs w:val="28"/>
                <w:spacing w:val="-16"/>
              </w:rPr>
              <w:t>日印发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9"/>
          <w:pgSz w:w="11907" w:h="16841"/>
          <w:pgMar w:top="400" w:right="1363" w:bottom="1513" w:left="1593" w:header="0" w:footer="1148" w:gutter="0"/>
        </w:sectPr>
        <w:rPr/>
      </w:pPr>
    </w:p>
    <w:p>
      <w:pPr>
        <w:pStyle w:val="BodyText"/>
        <w:spacing w:line="273" w:lineRule="auto"/>
        <w:rPr/>
      </w:pPr>
      <w:r/>
    </w:p>
    <w:p>
      <w:pPr>
        <w:pStyle w:val="BodyText"/>
        <w:spacing w:line="273" w:lineRule="auto"/>
        <w:rPr/>
      </w:pPr>
      <w:r/>
    </w:p>
    <w:p>
      <w:pPr>
        <w:pStyle w:val="BodyText"/>
        <w:spacing w:line="273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ind w:left="58"/>
        <w:spacing w:before="101" w:line="227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-5"/>
        </w:rPr>
        <w:t>附件</w:t>
      </w:r>
      <w:r>
        <w:rPr>
          <w:rFonts w:ascii="SimHei" w:hAnsi="SimHei" w:eastAsia="SimHei" w:cs="SimHei"/>
          <w:sz w:val="31"/>
          <w:szCs w:val="31"/>
          <w:spacing w:val="-50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-5"/>
        </w:rPr>
        <w:t>1</w:t>
      </w:r>
    </w:p>
    <w:p>
      <w:pPr>
        <w:ind w:left="1116"/>
        <w:spacing w:before="128" w:line="211" w:lineRule="auto"/>
        <w:rPr>
          <w:rFonts w:ascii="Microsoft YaHei" w:hAnsi="Microsoft YaHei" w:eastAsia="Microsoft YaHei" w:cs="Microsoft YaHei"/>
          <w:sz w:val="36"/>
          <w:szCs w:val="36"/>
        </w:rPr>
      </w:pPr>
      <w:r>
        <w:rPr>
          <w:rFonts w:ascii="Microsoft YaHei" w:hAnsi="Microsoft YaHei" w:eastAsia="Microsoft YaHei" w:cs="Microsoft YaHei"/>
          <w:sz w:val="36"/>
          <w:szCs w:val="36"/>
          <w:spacing w:val="-4"/>
        </w:rPr>
        <w:t>湖南科技大学校园新媒体平台准入审核表</w:t>
      </w:r>
    </w:p>
    <w:p>
      <w:pPr>
        <w:spacing w:line="51" w:lineRule="exact"/>
        <w:rPr/>
      </w:pPr>
      <w:r/>
    </w:p>
    <w:tbl>
      <w:tblPr>
        <w:tblStyle w:val="TableNormal"/>
        <w:tblW w:w="9037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2663"/>
        <w:gridCol w:w="2581"/>
        <w:gridCol w:w="1524"/>
        <w:gridCol w:w="2269"/>
      </w:tblGrid>
      <w:tr>
        <w:trPr>
          <w:trHeight w:val="683" w:hRule="atLeast"/>
        </w:trPr>
        <w:tc>
          <w:tcPr>
            <w:tcW w:w="2663" w:type="dxa"/>
            <w:vAlign w:val="top"/>
          </w:tcPr>
          <w:p>
            <w:pPr>
              <w:pStyle w:val="TableText"/>
              <w:ind w:left="682"/>
              <w:spacing w:before="243" w:line="218" w:lineRule="auto"/>
              <w:rPr/>
            </w:pPr>
            <w:r>
              <w:rPr>
                <w:b/>
                <w:bCs/>
                <w:spacing w:val="-7"/>
              </w:rPr>
              <w:t>账号主体</w:t>
            </w:r>
          </w:p>
        </w:tc>
        <w:tc>
          <w:tcPr>
            <w:tcW w:w="6374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79" w:hRule="atLeast"/>
        </w:trPr>
        <w:tc>
          <w:tcPr>
            <w:tcW w:w="2663" w:type="dxa"/>
            <w:vAlign w:val="top"/>
          </w:tcPr>
          <w:p>
            <w:pPr>
              <w:pStyle w:val="TableText"/>
              <w:ind w:left="682"/>
              <w:spacing w:before="231" w:line="217" w:lineRule="auto"/>
              <w:rPr/>
            </w:pPr>
            <w:r>
              <w:rPr>
                <w:b/>
                <w:bCs/>
                <w:spacing w:val="-7"/>
              </w:rPr>
              <w:t>账号名称</w:t>
            </w:r>
          </w:p>
        </w:tc>
        <w:tc>
          <w:tcPr>
            <w:tcW w:w="6374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79" w:hRule="atLeast"/>
        </w:trPr>
        <w:tc>
          <w:tcPr>
            <w:tcW w:w="2663" w:type="dxa"/>
            <w:vAlign w:val="top"/>
          </w:tcPr>
          <w:p>
            <w:pPr>
              <w:pStyle w:val="TableText"/>
              <w:ind w:left="564"/>
              <w:spacing w:before="251" w:line="220" w:lineRule="auto"/>
              <w:rPr/>
            </w:pPr>
            <w:r>
              <w:rPr>
                <w:b/>
                <w:bCs/>
                <w:spacing w:val="-20"/>
              </w:rPr>
              <w:t>账号（</w:t>
            </w:r>
            <w:r>
              <w:rPr>
                <w:spacing w:val="-71"/>
              </w:rPr>
              <w:t xml:space="preserve"> </w:t>
            </w:r>
            <w:r>
              <w:rPr>
                <w:b/>
                <w:bCs/>
                <w:spacing w:val="-20"/>
              </w:rPr>
              <w:t>id）</w:t>
            </w:r>
          </w:p>
        </w:tc>
        <w:tc>
          <w:tcPr>
            <w:tcW w:w="6374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81" w:hRule="atLeast"/>
        </w:trPr>
        <w:tc>
          <w:tcPr>
            <w:tcW w:w="2663" w:type="dxa"/>
            <w:vAlign w:val="top"/>
          </w:tcPr>
          <w:p>
            <w:pPr>
              <w:pStyle w:val="TableText"/>
              <w:ind w:left="411"/>
              <w:spacing w:before="233" w:line="218" w:lineRule="auto"/>
              <w:rPr/>
            </w:pPr>
            <w:r>
              <w:rPr>
                <w:b/>
                <w:bCs/>
                <w:spacing w:val="-9"/>
              </w:rPr>
              <w:t>开办/注册时间</w:t>
            </w:r>
          </w:p>
        </w:tc>
        <w:tc>
          <w:tcPr>
            <w:tcW w:w="6374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79" w:hRule="atLeast"/>
        </w:trPr>
        <w:tc>
          <w:tcPr>
            <w:tcW w:w="2663" w:type="dxa"/>
            <w:vAlign w:val="top"/>
          </w:tcPr>
          <w:p>
            <w:pPr>
              <w:pStyle w:val="TableText"/>
              <w:ind w:left="713"/>
              <w:spacing w:before="216" w:line="217" w:lineRule="auto"/>
              <w:rPr/>
            </w:pPr>
            <w:r>
              <w:rPr>
                <w:b/>
                <w:bCs/>
                <w:spacing w:val="-12"/>
              </w:rPr>
              <w:t>主管单位</w:t>
            </w:r>
          </w:p>
        </w:tc>
        <w:tc>
          <w:tcPr>
            <w:tcW w:w="6374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81" w:hRule="atLeast"/>
        </w:trPr>
        <w:tc>
          <w:tcPr>
            <w:tcW w:w="2663" w:type="dxa"/>
            <w:vAlign w:val="top"/>
          </w:tcPr>
          <w:p>
            <w:pPr>
              <w:pStyle w:val="TableText"/>
              <w:ind w:left="597"/>
              <w:spacing w:before="248" w:line="218" w:lineRule="auto"/>
              <w:rPr/>
            </w:pPr>
            <w:r>
              <w:rPr>
                <w:b/>
                <w:bCs/>
                <w:spacing w:val="-11"/>
              </w:rPr>
              <w:t>第一责任人</w:t>
            </w:r>
          </w:p>
        </w:tc>
        <w:tc>
          <w:tcPr>
            <w:tcW w:w="258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24" w:type="dxa"/>
            <w:vAlign w:val="top"/>
          </w:tcPr>
          <w:p>
            <w:pPr>
              <w:pStyle w:val="TableText"/>
              <w:ind w:left="180"/>
              <w:spacing w:before="247" w:line="219" w:lineRule="auto"/>
              <w:rPr/>
            </w:pPr>
            <w:r>
              <w:rPr>
                <w:b/>
                <w:bCs/>
                <w:spacing w:val="-8"/>
              </w:rPr>
              <w:t>联系电话</w:t>
            </w:r>
          </w:p>
        </w:tc>
        <w:tc>
          <w:tcPr>
            <w:tcW w:w="22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79" w:hRule="atLeast"/>
        </w:trPr>
        <w:tc>
          <w:tcPr>
            <w:tcW w:w="2663" w:type="dxa"/>
            <w:vAlign w:val="top"/>
          </w:tcPr>
          <w:p>
            <w:pPr>
              <w:pStyle w:val="TableText"/>
              <w:ind w:left="694"/>
              <w:spacing w:before="236" w:line="218" w:lineRule="auto"/>
              <w:rPr/>
            </w:pPr>
            <w:r>
              <w:rPr>
                <w:b/>
                <w:bCs/>
                <w:spacing w:val="-9"/>
              </w:rPr>
              <w:t>指导老师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131"/>
              <w:spacing w:before="236" w:line="218" w:lineRule="auto"/>
              <w:rPr/>
            </w:pPr>
            <w:r>
              <w:rPr>
                <w:spacing w:val="-7"/>
              </w:rPr>
              <w:t>学生组织申报填写</w:t>
            </w:r>
          </w:p>
        </w:tc>
        <w:tc>
          <w:tcPr>
            <w:tcW w:w="1524" w:type="dxa"/>
            <w:vAlign w:val="top"/>
          </w:tcPr>
          <w:p>
            <w:pPr>
              <w:pStyle w:val="TableText"/>
              <w:ind w:left="180"/>
              <w:spacing w:before="235" w:line="219" w:lineRule="auto"/>
              <w:rPr/>
            </w:pPr>
            <w:r>
              <w:rPr>
                <w:b/>
                <w:bCs/>
                <w:spacing w:val="-8"/>
              </w:rPr>
              <w:t>联系电话</w:t>
            </w:r>
          </w:p>
        </w:tc>
        <w:tc>
          <w:tcPr>
            <w:tcW w:w="22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79" w:hRule="atLeast"/>
        </w:trPr>
        <w:tc>
          <w:tcPr>
            <w:tcW w:w="2663" w:type="dxa"/>
            <w:vAlign w:val="top"/>
          </w:tcPr>
          <w:p>
            <w:pPr>
              <w:pStyle w:val="TableText"/>
              <w:ind w:left="564"/>
              <w:spacing w:before="233" w:line="220" w:lineRule="auto"/>
              <w:rPr/>
            </w:pPr>
            <w:r>
              <w:rPr>
                <w:b/>
                <w:bCs/>
                <w:spacing w:val="-8"/>
              </w:rPr>
              <w:t>账号管理员</w:t>
            </w:r>
          </w:p>
        </w:tc>
        <w:tc>
          <w:tcPr>
            <w:tcW w:w="258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24" w:type="dxa"/>
            <w:vAlign w:val="top"/>
          </w:tcPr>
          <w:p>
            <w:pPr>
              <w:pStyle w:val="TableText"/>
              <w:ind w:left="180"/>
              <w:spacing w:before="233" w:line="219" w:lineRule="auto"/>
              <w:rPr/>
            </w:pPr>
            <w:r>
              <w:rPr>
                <w:b/>
                <w:bCs/>
                <w:spacing w:val="-8"/>
              </w:rPr>
              <w:t>联系电话</w:t>
            </w:r>
          </w:p>
        </w:tc>
        <w:tc>
          <w:tcPr>
            <w:tcW w:w="22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81" w:hRule="atLeast"/>
        </w:trPr>
        <w:tc>
          <w:tcPr>
            <w:tcW w:w="2663" w:type="dxa"/>
            <w:vAlign w:val="top"/>
          </w:tcPr>
          <w:p>
            <w:pPr>
              <w:pStyle w:val="TableText"/>
              <w:ind w:left="704"/>
              <w:spacing w:before="251" w:line="215" w:lineRule="auto"/>
              <w:rPr/>
            </w:pPr>
            <w:r>
              <w:rPr>
                <w:b/>
                <w:bCs/>
                <w:spacing w:val="-11"/>
              </w:rPr>
              <w:t>责任编辑</w:t>
            </w:r>
          </w:p>
        </w:tc>
        <w:tc>
          <w:tcPr>
            <w:tcW w:w="258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24" w:type="dxa"/>
            <w:vAlign w:val="top"/>
          </w:tcPr>
          <w:p>
            <w:pPr>
              <w:pStyle w:val="TableText"/>
              <w:ind w:left="180"/>
              <w:spacing w:before="250" w:line="219" w:lineRule="auto"/>
              <w:rPr/>
            </w:pPr>
            <w:r>
              <w:rPr>
                <w:b/>
                <w:bCs/>
                <w:spacing w:val="-8"/>
              </w:rPr>
              <w:t>联系电话</w:t>
            </w:r>
          </w:p>
        </w:tc>
        <w:tc>
          <w:tcPr>
            <w:tcW w:w="22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239" w:hRule="atLeast"/>
        </w:trPr>
        <w:tc>
          <w:tcPr>
            <w:tcW w:w="2663" w:type="dxa"/>
            <w:vAlign w:val="top"/>
          </w:tcPr>
          <w:p>
            <w:pPr>
              <w:spacing w:line="324" w:lineRule="auto"/>
              <w:rPr>
                <w:rFonts w:ascii="Arial"/>
                <w:sz w:val="21"/>
              </w:rPr>
            </w:pPr>
            <w:r/>
          </w:p>
          <w:p>
            <w:pPr>
              <w:spacing w:line="32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56" w:right="589" w:hanging="155"/>
              <w:spacing w:before="98" w:line="346" w:lineRule="auto"/>
              <w:rPr/>
            </w:pPr>
            <w:r>
              <w:rPr>
                <w:b/>
                <w:bCs/>
                <w:spacing w:val="-10"/>
              </w:rPr>
              <w:t>新媒体平台</w:t>
            </w:r>
            <w:r>
              <w:rPr/>
              <w:t xml:space="preserve"> </w:t>
            </w:r>
            <w:r>
              <w:rPr>
                <w:b/>
                <w:bCs/>
                <w:spacing w:val="-11"/>
              </w:rPr>
              <w:t>情况简介</w:t>
            </w:r>
          </w:p>
        </w:tc>
        <w:tc>
          <w:tcPr>
            <w:tcW w:w="6374" w:type="dxa"/>
            <w:vAlign w:val="top"/>
            <w:gridSpan w:val="3"/>
          </w:tcPr>
          <w:p>
            <w:pPr>
              <w:pStyle w:val="TableText"/>
              <w:spacing w:before="192" w:line="217" w:lineRule="auto"/>
              <w:jc w:val="right"/>
              <w:rPr/>
            </w:pPr>
            <w:r>
              <w:rPr>
                <w:spacing w:val="-12"/>
              </w:rPr>
              <w:t>功能定位、队伍情况、三审制安排等，可提供附件</w:t>
            </w:r>
          </w:p>
        </w:tc>
      </w:tr>
      <w:tr>
        <w:trPr>
          <w:trHeight w:val="1760" w:hRule="atLeast"/>
        </w:trPr>
        <w:tc>
          <w:tcPr>
            <w:tcW w:w="2663" w:type="dxa"/>
            <w:vAlign w:val="top"/>
          </w:tcPr>
          <w:p>
            <w:pPr>
              <w:spacing w:line="41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61"/>
              <w:spacing w:before="97" w:line="217" w:lineRule="auto"/>
              <w:rPr/>
            </w:pPr>
            <w:r>
              <w:rPr>
                <w:b/>
                <w:bCs/>
                <w:spacing w:val="-11"/>
              </w:rPr>
              <w:t>主管单位意见</w:t>
            </w:r>
          </w:p>
          <w:p>
            <w:pPr>
              <w:pStyle w:val="TableText"/>
              <w:ind w:left="671"/>
              <w:spacing w:before="207" w:line="218" w:lineRule="auto"/>
              <w:rPr/>
            </w:pPr>
            <w:r>
              <w:rPr>
                <w:b/>
                <w:bCs/>
                <w:spacing w:val="-5"/>
              </w:rPr>
              <w:t>（公章）</w:t>
            </w:r>
          </w:p>
        </w:tc>
        <w:tc>
          <w:tcPr>
            <w:tcW w:w="6374" w:type="dxa"/>
            <w:vAlign w:val="top"/>
            <w:gridSpan w:val="3"/>
          </w:tcPr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77"/>
              <w:spacing w:before="97" w:line="218" w:lineRule="auto"/>
              <w:rPr/>
            </w:pPr>
            <w:r>
              <w:rPr>
                <w:spacing w:val="10"/>
              </w:rPr>
              <w:t>签字</w:t>
            </w:r>
            <w:r>
              <w:rPr>
                <w:spacing w:val="-46"/>
              </w:rPr>
              <w:t>：（</w:t>
            </w:r>
            <w:r>
              <w:rPr>
                <w:spacing w:val="10"/>
              </w:rPr>
              <w:t>盖章）</w:t>
            </w:r>
          </w:p>
          <w:p>
            <w:pPr>
              <w:pStyle w:val="TableText"/>
              <w:ind w:left="4450"/>
              <w:spacing w:before="125" w:line="210" w:lineRule="auto"/>
              <w:rPr/>
            </w:pPr>
            <w:r>
              <w:rPr>
                <w:spacing w:val="-15"/>
              </w:rPr>
              <w:t>年</w:t>
            </w:r>
            <w:r>
              <w:rPr>
                <w:spacing w:val="10"/>
              </w:rPr>
              <w:t xml:space="preserve">  </w:t>
            </w:r>
            <w:r>
              <w:rPr>
                <w:spacing w:val="-15"/>
              </w:rPr>
              <w:t>月</w:t>
            </w:r>
            <w:r>
              <w:rPr>
                <w:spacing w:val="29"/>
              </w:rPr>
              <w:t xml:space="preserve">  </w:t>
            </w:r>
            <w:r>
              <w:rPr>
                <w:spacing w:val="-15"/>
              </w:rPr>
              <w:t>日</w:t>
            </w:r>
          </w:p>
        </w:tc>
      </w:tr>
      <w:tr>
        <w:trPr>
          <w:trHeight w:val="1936" w:hRule="atLeast"/>
        </w:trPr>
        <w:tc>
          <w:tcPr>
            <w:tcW w:w="2663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97" w:line="218" w:lineRule="auto"/>
              <w:jc w:val="right"/>
              <w:rPr/>
            </w:pPr>
            <w:r>
              <w:rPr>
                <w:b/>
                <w:bCs/>
                <w:spacing w:val="-11"/>
              </w:rPr>
              <w:t>宣传部、统战部意见</w:t>
            </w:r>
          </w:p>
          <w:p>
            <w:pPr>
              <w:pStyle w:val="TableText"/>
              <w:ind w:left="734"/>
              <w:spacing w:before="204" w:line="218" w:lineRule="auto"/>
              <w:rPr/>
            </w:pPr>
            <w:r>
              <w:rPr>
                <w:b/>
                <w:bCs/>
                <w:spacing w:val="-5"/>
              </w:rPr>
              <w:t>（公章）</w:t>
            </w:r>
          </w:p>
        </w:tc>
        <w:tc>
          <w:tcPr>
            <w:tcW w:w="6374" w:type="dxa"/>
            <w:vAlign w:val="top"/>
            <w:gridSpan w:val="3"/>
          </w:tcPr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77"/>
              <w:spacing w:before="97" w:line="218" w:lineRule="auto"/>
              <w:rPr/>
            </w:pPr>
            <w:r>
              <w:rPr>
                <w:spacing w:val="10"/>
              </w:rPr>
              <w:t>签字</w:t>
            </w:r>
            <w:r>
              <w:rPr>
                <w:spacing w:val="-46"/>
              </w:rPr>
              <w:t>：（</w:t>
            </w:r>
            <w:r>
              <w:rPr>
                <w:spacing w:val="10"/>
              </w:rPr>
              <w:t>盖章）</w:t>
            </w:r>
          </w:p>
          <w:p>
            <w:pPr>
              <w:pStyle w:val="TableText"/>
              <w:ind w:left="4450"/>
              <w:spacing w:before="126" w:line="218" w:lineRule="auto"/>
              <w:rPr/>
            </w:pPr>
            <w:r>
              <w:rPr>
                <w:spacing w:val="-15"/>
              </w:rPr>
              <w:t>年</w:t>
            </w:r>
            <w:r>
              <w:rPr>
                <w:spacing w:val="10"/>
              </w:rPr>
              <w:t xml:space="preserve">  </w:t>
            </w:r>
            <w:r>
              <w:rPr>
                <w:spacing w:val="-15"/>
              </w:rPr>
              <w:t>月</w:t>
            </w:r>
            <w:r>
              <w:rPr>
                <w:spacing w:val="29"/>
              </w:rPr>
              <w:t xml:space="preserve">  </w:t>
            </w:r>
            <w:r>
              <w:rPr>
                <w:spacing w:val="-15"/>
              </w:rPr>
              <w:t>日</w:t>
            </w:r>
          </w:p>
        </w:tc>
      </w:tr>
    </w:tbl>
    <w:p>
      <w:pPr>
        <w:pStyle w:val="BodyText"/>
        <w:spacing w:line="214" w:lineRule="exact"/>
        <w:rPr>
          <w:sz w:val="18"/>
        </w:rPr>
      </w:pPr>
      <w:r/>
    </w:p>
    <w:p>
      <w:pPr>
        <w:spacing w:line="214" w:lineRule="exact"/>
        <w:sectPr>
          <w:footerReference w:type="default" r:id="rId10"/>
          <w:pgSz w:w="11907" w:h="16841"/>
          <w:pgMar w:top="400" w:right="1169" w:bottom="1513" w:left="1694" w:header="0" w:footer="1148" w:gutter="0"/>
        </w:sectPr>
        <w:rPr>
          <w:sz w:val="18"/>
          <w:szCs w:val="18"/>
        </w:rPr>
      </w:pPr>
    </w:p>
    <w:p>
      <w:pPr>
        <w:ind w:left="1335"/>
        <w:spacing w:before="107" w:line="211" w:lineRule="auto"/>
        <w:rPr>
          <w:rFonts w:ascii="Microsoft YaHei" w:hAnsi="Microsoft YaHei" w:eastAsia="Microsoft YaHei" w:cs="Microsoft YaHei"/>
          <w:sz w:val="36"/>
          <w:szCs w:val="36"/>
        </w:rPr>
      </w:pPr>
      <w:r>
        <w:rPr>
          <w:rFonts w:ascii="Microsoft YaHei" w:hAnsi="Microsoft YaHei" w:eastAsia="Microsoft YaHei" w:cs="Microsoft YaHei"/>
          <w:sz w:val="36"/>
          <w:szCs w:val="36"/>
          <w:spacing w:val="-4"/>
        </w:rPr>
        <w:t>湖南科技大学校园新媒体平台年度审核表</w:t>
      </w:r>
    </w:p>
    <w:p>
      <w:pPr>
        <w:spacing w:line="133" w:lineRule="exact"/>
        <w:rPr/>
      </w:pPr>
      <w:r/>
    </w:p>
    <w:tbl>
      <w:tblPr>
        <w:tblStyle w:val="TableNormal"/>
        <w:tblW w:w="8989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691"/>
        <w:gridCol w:w="1473"/>
        <w:gridCol w:w="5825"/>
      </w:tblGrid>
      <w:tr>
        <w:trPr>
          <w:trHeight w:val="655" w:hRule="atLeast"/>
        </w:trPr>
        <w:tc>
          <w:tcPr>
            <w:tcW w:w="1691" w:type="dxa"/>
            <w:vAlign w:val="top"/>
          </w:tcPr>
          <w:p>
            <w:pPr>
              <w:pStyle w:val="TableText"/>
              <w:ind w:left="313"/>
              <w:spacing w:before="186" w:line="217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b/>
                <w:bCs/>
                <w:spacing w:val="-10"/>
              </w:rPr>
              <w:t>主办单位</w:t>
            </w:r>
          </w:p>
        </w:tc>
        <w:tc>
          <w:tcPr>
            <w:tcW w:w="7298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10" w:hRule="atLeast"/>
        </w:trPr>
        <w:tc>
          <w:tcPr>
            <w:tcW w:w="1691" w:type="dxa"/>
            <w:vAlign w:val="top"/>
          </w:tcPr>
          <w:p>
            <w:pPr>
              <w:pStyle w:val="TableText"/>
              <w:ind w:left="301"/>
              <w:spacing w:before="212" w:line="217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b/>
                <w:bCs/>
                <w:spacing w:val="-8"/>
              </w:rPr>
              <w:t>媒体名称</w:t>
            </w:r>
          </w:p>
        </w:tc>
        <w:tc>
          <w:tcPr>
            <w:tcW w:w="7298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20" w:hRule="atLeast"/>
        </w:trPr>
        <w:tc>
          <w:tcPr>
            <w:tcW w:w="1691" w:type="dxa"/>
            <w:vAlign w:val="top"/>
          </w:tcPr>
          <w:p>
            <w:pPr>
              <w:pStyle w:val="TableText"/>
              <w:ind w:left="301"/>
              <w:spacing w:before="218" w:line="217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b/>
                <w:bCs/>
                <w:spacing w:val="-8"/>
              </w:rPr>
              <w:t>媒体类型</w:t>
            </w:r>
          </w:p>
        </w:tc>
        <w:tc>
          <w:tcPr>
            <w:tcW w:w="7298" w:type="dxa"/>
            <w:vAlign w:val="top"/>
            <w:gridSpan w:val="2"/>
          </w:tcPr>
          <w:p>
            <w:pPr>
              <w:pStyle w:val="TableText"/>
              <w:ind w:left="138"/>
              <w:spacing w:before="82" w:line="217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14"/>
              </w:rPr>
              <w:t>□微博</w:t>
            </w:r>
            <w:r>
              <w:rPr>
                <w:sz w:val="24"/>
                <w:szCs w:val="24"/>
                <w:spacing w:val="30"/>
              </w:rPr>
              <w:t xml:space="preserve"> </w:t>
            </w:r>
            <w:r>
              <w:rPr>
                <w:sz w:val="24"/>
                <w:szCs w:val="24"/>
                <w:spacing w:val="-14"/>
              </w:rPr>
              <w:t>□微信</w:t>
            </w:r>
            <w:r>
              <w:rPr>
                <w:sz w:val="24"/>
                <w:szCs w:val="24"/>
                <w:spacing w:val="31"/>
              </w:rPr>
              <w:t xml:space="preserve"> </w:t>
            </w:r>
            <w:r>
              <w:rPr>
                <w:sz w:val="24"/>
                <w:szCs w:val="24"/>
                <w:spacing w:val="-14"/>
              </w:rPr>
              <w:t>□抖音</w:t>
            </w:r>
            <w:r>
              <w:rPr>
                <w:sz w:val="24"/>
                <w:szCs w:val="24"/>
                <w:spacing w:val="30"/>
              </w:rPr>
              <w:t xml:space="preserve"> </w:t>
            </w:r>
            <w:r>
              <w:rPr>
                <w:sz w:val="24"/>
                <w:szCs w:val="24"/>
                <w:spacing w:val="-14"/>
              </w:rPr>
              <w:t>□B站</w:t>
            </w:r>
            <w:r>
              <w:rPr>
                <w:sz w:val="24"/>
                <w:szCs w:val="24"/>
                <w:spacing w:val="30"/>
              </w:rPr>
              <w:t xml:space="preserve"> </w:t>
            </w:r>
            <w:r>
              <w:rPr>
                <w:sz w:val="24"/>
                <w:szCs w:val="24"/>
                <w:spacing w:val="-14"/>
              </w:rPr>
              <w:t>□快手</w:t>
            </w:r>
            <w:r>
              <w:rPr>
                <w:sz w:val="24"/>
                <w:szCs w:val="24"/>
                <w:spacing w:val="30"/>
              </w:rPr>
              <w:t xml:space="preserve"> </w:t>
            </w:r>
            <w:r>
              <w:rPr>
                <w:sz w:val="24"/>
                <w:szCs w:val="24"/>
                <w:spacing w:val="-14"/>
              </w:rPr>
              <w:t>□小红书</w:t>
            </w:r>
          </w:p>
          <w:p>
            <w:pPr>
              <w:pStyle w:val="TableText"/>
              <w:ind w:left="138"/>
              <w:spacing w:before="29" w:line="217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11"/>
              </w:rPr>
              <w:t>□视频号</w:t>
            </w:r>
            <w:r>
              <w:rPr>
                <w:sz w:val="24"/>
                <w:szCs w:val="24"/>
                <w:spacing w:val="35"/>
              </w:rPr>
              <w:t xml:space="preserve"> </w:t>
            </w:r>
            <w:r>
              <w:rPr>
                <w:sz w:val="24"/>
                <w:szCs w:val="24"/>
                <w:spacing w:val="-11"/>
              </w:rPr>
              <w:t>□自有</w:t>
            </w:r>
            <w:r>
              <w:rPr>
                <w:sz w:val="24"/>
                <w:szCs w:val="24"/>
                <w:spacing w:val="-11"/>
              </w:rPr>
              <w:t xml:space="preserve"> </w:t>
            </w:r>
            <w:r>
              <w:rPr>
                <w:sz w:val="24"/>
                <w:szCs w:val="24"/>
                <w:spacing w:val="-11"/>
              </w:rPr>
              <w:t>APP</w:t>
            </w:r>
            <w:r>
              <w:rPr>
                <w:sz w:val="24"/>
                <w:szCs w:val="24"/>
                <w:spacing w:val="15"/>
              </w:rPr>
              <w:t xml:space="preserve">  </w:t>
            </w:r>
            <w:r>
              <w:rPr>
                <w:sz w:val="24"/>
                <w:szCs w:val="24"/>
                <w:spacing w:val="-11"/>
              </w:rPr>
              <w:t>□其他</w:t>
            </w:r>
            <w:r>
              <w:rPr>
                <w:sz w:val="24"/>
                <w:szCs w:val="24"/>
                <w:u w:val="single" w:color="auto"/>
              </w:rPr>
              <w:t xml:space="preserve">      </w:t>
            </w:r>
          </w:p>
        </w:tc>
      </w:tr>
      <w:tr>
        <w:trPr>
          <w:trHeight w:val="671" w:hRule="atLeast"/>
        </w:trPr>
        <w:tc>
          <w:tcPr>
            <w:tcW w:w="1691" w:type="dxa"/>
            <w:vAlign w:val="top"/>
          </w:tcPr>
          <w:p>
            <w:pPr>
              <w:pStyle w:val="TableText"/>
              <w:ind w:left="367"/>
              <w:spacing w:before="193" w:line="22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b/>
                <w:bCs/>
                <w:spacing w:val="-11"/>
              </w:rPr>
              <w:t>账号</w:t>
            </w:r>
            <w:r>
              <w:rPr>
                <w:sz w:val="28"/>
                <w:szCs w:val="28"/>
                <w:spacing w:val="29"/>
              </w:rPr>
              <w:t xml:space="preserve"> </w:t>
            </w:r>
            <w:r>
              <w:rPr>
                <w:sz w:val="28"/>
                <w:szCs w:val="28"/>
                <w:b/>
                <w:bCs/>
                <w:spacing w:val="-11"/>
              </w:rPr>
              <w:t>ID</w:t>
            </w:r>
          </w:p>
        </w:tc>
        <w:tc>
          <w:tcPr>
            <w:tcW w:w="7298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30" w:hRule="atLeast"/>
        </w:trPr>
        <w:tc>
          <w:tcPr>
            <w:tcW w:w="1691" w:type="dxa"/>
            <w:vAlign w:val="top"/>
            <w:vMerge w:val="restart"/>
            <w:tcBorders>
              <w:bottom w:val="nil"/>
            </w:tcBorders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27" w:right="563" w:hanging="50"/>
              <w:spacing w:before="91"/>
              <w:rPr>
                <w:sz w:val="28"/>
                <w:szCs w:val="28"/>
              </w:rPr>
            </w:pPr>
            <w:r>
              <w:rPr>
                <w:sz w:val="28"/>
                <w:szCs w:val="28"/>
                <w:b/>
                <w:bCs/>
                <w:spacing w:val="-11"/>
              </w:rPr>
              <w:t>媒体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b/>
                <w:bCs/>
                <w:spacing w:val="-36"/>
              </w:rPr>
              <w:t>自评</w:t>
            </w:r>
          </w:p>
        </w:tc>
        <w:tc>
          <w:tcPr>
            <w:tcW w:w="1473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1"/>
              <w:spacing w:before="91" w:line="217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b/>
                <w:bCs/>
                <w:spacing w:val="-8"/>
              </w:rPr>
              <w:t>校园新媒</w:t>
            </w:r>
          </w:p>
          <w:p>
            <w:pPr>
              <w:pStyle w:val="TableText"/>
              <w:ind w:left="182"/>
              <w:spacing w:before="34" w:line="21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b/>
                <w:bCs/>
                <w:spacing w:val="-6"/>
              </w:rPr>
              <w:t>体年度运</w:t>
            </w:r>
          </w:p>
          <w:p>
            <w:pPr>
              <w:pStyle w:val="TableText"/>
              <w:ind w:left="328"/>
              <w:spacing w:before="31" w:line="217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b/>
                <w:bCs/>
                <w:spacing w:val="-7"/>
              </w:rPr>
              <w:t>行情况</w:t>
            </w:r>
          </w:p>
          <w:p>
            <w:pPr>
              <w:pStyle w:val="TableText"/>
              <w:ind w:left="484"/>
              <w:spacing w:before="35" w:line="22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b/>
                <w:bCs/>
                <w:spacing w:val="-12"/>
              </w:rPr>
              <w:t>总结</w:t>
            </w:r>
          </w:p>
        </w:tc>
        <w:tc>
          <w:tcPr>
            <w:tcW w:w="5825" w:type="dxa"/>
            <w:vAlign w:val="top"/>
          </w:tcPr>
          <w:p>
            <w:pPr>
              <w:spacing w:line="337" w:lineRule="auto"/>
              <w:rPr>
                <w:rFonts w:ascii="Arial"/>
                <w:sz w:val="21"/>
              </w:rPr>
            </w:pPr>
            <w:r/>
          </w:p>
          <w:p>
            <w:pPr>
              <w:spacing w:line="33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06" w:firstLine="5"/>
              <w:spacing w:before="78" w:line="241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7"/>
              </w:rPr>
              <w:t>从平台文章的数量、阅读量、关注人数等方面来说明新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spacing w:val="-7"/>
              </w:rPr>
              <w:t>媒体运行的情况质量。从落实意识形态工作责任制、是</w:t>
            </w:r>
            <w:r>
              <w:rPr>
                <w:sz w:val="24"/>
                <w:szCs w:val="24"/>
                <w:spacing w:val="6"/>
              </w:rPr>
              <w:t xml:space="preserve"> </w:t>
            </w:r>
            <w:r>
              <w:rPr>
                <w:sz w:val="24"/>
                <w:szCs w:val="24"/>
                <w:spacing w:val="3"/>
              </w:rPr>
              <w:t>否出现政治导向错误问题等角度来说明三审三校落实</w:t>
            </w:r>
            <w:r>
              <w:rPr>
                <w:sz w:val="24"/>
                <w:szCs w:val="24"/>
                <w:spacing w:val="6"/>
              </w:rPr>
              <w:t xml:space="preserve"> </w:t>
            </w:r>
            <w:r>
              <w:rPr>
                <w:sz w:val="24"/>
                <w:szCs w:val="24"/>
                <w:spacing w:val="-7"/>
              </w:rPr>
              <w:t>情况。从社会评价的角度来说明平台建设是否达到了预</w:t>
            </w:r>
            <w:r>
              <w:rPr>
                <w:sz w:val="24"/>
                <w:szCs w:val="24"/>
                <w:spacing w:val="6"/>
              </w:rPr>
              <w:t xml:space="preserve"> </w:t>
            </w:r>
            <w:r>
              <w:rPr>
                <w:sz w:val="24"/>
                <w:szCs w:val="24"/>
                <w:spacing w:val="-2"/>
              </w:rPr>
              <w:t>期效果等（1000字内）。</w:t>
            </w:r>
          </w:p>
          <w:p>
            <w:pPr>
              <w:pStyle w:val="TableText"/>
              <w:ind w:left="110"/>
              <w:spacing w:before="308" w:line="215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  <w:spacing w:val="-10"/>
              </w:rPr>
              <w:t>是否存在一票否决情况</w:t>
            </w:r>
            <w:r>
              <w:rPr>
                <w:sz w:val="24"/>
                <w:szCs w:val="24"/>
                <w:spacing w:val="31"/>
              </w:rPr>
              <w:t xml:space="preserve"> </w:t>
            </w:r>
            <w:r>
              <w:rPr>
                <w:sz w:val="24"/>
                <w:szCs w:val="24"/>
                <w:b/>
                <w:bCs/>
                <w:spacing w:val="-10"/>
              </w:rPr>
              <w:t>□是</w:t>
            </w:r>
            <w:r>
              <w:rPr>
                <w:sz w:val="24"/>
                <w:szCs w:val="24"/>
                <w:spacing w:val="31"/>
              </w:rPr>
              <w:t xml:space="preserve"> </w:t>
            </w:r>
            <w:r>
              <w:rPr>
                <w:sz w:val="24"/>
                <w:szCs w:val="24"/>
                <w:b/>
                <w:bCs/>
                <w:spacing w:val="-10"/>
              </w:rPr>
              <w:t>□否</w:t>
            </w:r>
          </w:p>
        </w:tc>
      </w:tr>
      <w:tr>
        <w:trPr>
          <w:trHeight w:val="823" w:hRule="atLeast"/>
        </w:trPr>
        <w:tc>
          <w:tcPr>
            <w:tcW w:w="1691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73" w:type="dxa"/>
            <w:vAlign w:val="top"/>
          </w:tcPr>
          <w:p>
            <w:pPr>
              <w:pStyle w:val="TableText"/>
              <w:ind w:left="239"/>
              <w:spacing w:before="269" w:line="21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b/>
                <w:bCs/>
                <w:spacing w:val="-17"/>
              </w:rPr>
              <w:t>自评等级</w:t>
            </w:r>
          </w:p>
        </w:tc>
        <w:tc>
          <w:tcPr>
            <w:tcW w:w="5825" w:type="dxa"/>
            <w:vAlign w:val="top"/>
          </w:tcPr>
          <w:p>
            <w:pPr>
              <w:pStyle w:val="TableText"/>
              <w:ind w:left="1234"/>
              <w:spacing w:before="290" w:line="21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14"/>
              </w:rPr>
              <w:t>□优秀</w:t>
            </w:r>
            <w:r>
              <w:rPr>
                <w:sz w:val="24"/>
                <w:szCs w:val="24"/>
                <w:spacing w:val="33"/>
              </w:rPr>
              <w:t xml:space="preserve"> </w:t>
            </w:r>
            <w:r>
              <w:rPr>
                <w:sz w:val="24"/>
                <w:szCs w:val="24"/>
                <w:spacing w:val="-14"/>
              </w:rPr>
              <w:t>□良好</w:t>
            </w:r>
            <w:r>
              <w:rPr>
                <w:sz w:val="24"/>
                <w:szCs w:val="24"/>
                <w:spacing w:val="30"/>
              </w:rPr>
              <w:t xml:space="preserve"> </w:t>
            </w:r>
            <w:r>
              <w:rPr>
                <w:sz w:val="24"/>
                <w:szCs w:val="24"/>
                <w:spacing w:val="-14"/>
              </w:rPr>
              <w:t>□合格</w:t>
            </w:r>
            <w:r>
              <w:rPr>
                <w:sz w:val="24"/>
                <w:szCs w:val="24"/>
                <w:spacing w:val="30"/>
              </w:rPr>
              <w:t xml:space="preserve"> </w:t>
            </w:r>
            <w:r>
              <w:rPr>
                <w:sz w:val="24"/>
                <w:szCs w:val="24"/>
                <w:spacing w:val="-14"/>
              </w:rPr>
              <w:t>□不合格</w:t>
            </w:r>
          </w:p>
        </w:tc>
      </w:tr>
      <w:tr>
        <w:trPr>
          <w:trHeight w:val="1967" w:hRule="atLeast"/>
        </w:trPr>
        <w:tc>
          <w:tcPr>
            <w:tcW w:w="1691" w:type="dxa"/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3"/>
              <w:spacing w:before="91" w:line="217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b/>
                <w:bCs/>
                <w:spacing w:val="-10"/>
              </w:rPr>
              <w:t>主管单位</w:t>
            </w:r>
          </w:p>
          <w:p>
            <w:pPr>
              <w:pStyle w:val="TableText"/>
              <w:ind w:left="319"/>
              <w:spacing w:before="34" w:line="21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b/>
                <w:bCs/>
                <w:spacing w:val="-11"/>
              </w:rPr>
              <w:t>审核意见</w:t>
            </w:r>
          </w:p>
        </w:tc>
        <w:tc>
          <w:tcPr>
            <w:tcW w:w="7298" w:type="dxa"/>
            <w:vAlign w:val="top"/>
            <w:gridSpan w:val="2"/>
          </w:tcPr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82"/>
              <w:spacing w:before="91" w:line="21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6"/>
              </w:rPr>
              <w:t>签字：</w:t>
            </w:r>
            <w:r>
              <w:rPr>
                <w:sz w:val="28"/>
                <w:szCs w:val="28"/>
                <w:spacing w:val="13"/>
              </w:rPr>
              <w:t xml:space="preserve">         </w:t>
            </w:r>
            <w:r>
              <w:rPr>
                <w:sz w:val="28"/>
                <w:szCs w:val="28"/>
                <w:spacing w:val="-6"/>
              </w:rPr>
              <w:t>（盖章）</w:t>
            </w:r>
          </w:p>
          <w:p>
            <w:pPr>
              <w:pStyle w:val="TableText"/>
              <w:ind w:left="4691"/>
              <w:spacing w:before="27" w:line="207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13"/>
              </w:rPr>
              <w:t>年</w:t>
            </w:r>
            <w:r>
              <w:rPr>
                <w:sz w:val="28"/>
                <w:szCs w:val="28"/>
                <w:spacing w:val="2"/>
              </w:rPr>
              <w:t xml:space="preserve">    </w:t>
            </w:r>
            <w:r>
              <w:rPr>
                <w:sz w:val="28"/>
                <w:szCs w:val="28"/>
                <w:spacing w:val="-13"/>
              </w:rPr>
              <w:t>月</w:t>
            </w:r>
            <w:r>
              <w:rPr>
                <w:sz w:val="28"/>
                <w:szCs w:val="28"/>
                <w:spacing w:val="13"/>
              </w:rPr>
              <w:t xml:space="preserve">    </w:t>
            </w:r>
            <w:r>
              <w:rPr>
                <w:sz w:val="28"/>
                <w:szCs w:val="28"/>
                <w:spacing w:val="-13"/>
              </w:rPr>
              <w:t>日</w:t>
            </w:r>
          </w:p>
        </w:tc>
      </w:tr>
      <w:tr>
        <w:trPr>
          <w:trHeight w:val="1974" w:hRule="atLeast"/>
        </w:trPr>
        <w:tc>
          <w:tcPr>
            <w:tcW w:w="1691" w:type="dxa"/>
            <w:vAlign w:val="top"/>
          </w:tcPr>
          <w:p>
            <w:pPr>
              <w:spacing w:line="38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9"/>
              <w:spacing w:before="91" w:line="21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b/>
                <w:bCs/>
                <w:spacing w:val="-10"/>
              </w:rPr>
              <w:t>宣传部、统</w:t>
            </w:r>
          </w:p>
          <w:p>
            <w:pPr>
              <w:pStyle w:val="TableText"/>
              <w:ind w:left="319"/>
              <w:spacing w:before="30" w:line="21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b/>
                <w:bCs/>
                <w:spacing w:val="-11"/>
              </w:rPr>
              <w:t>战部审核</w:t>
            </w:r>
          </w:p>
          <w:p>
            <w:pPr>
              <w:pStyle w:val="TableText"/>
              <w:ind w:left="594"/>
              <w:spacing w:before="32" w:line="221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b/>
                <w:bCs/>
                <w:spacing w:val="-11"/>
              </w:rPr>
              <w:t>意见</w:t>
            </w:r>
          </w:p>
        </w:tc>
        <w:tc>
          <w:tcPr>
            <w:tcW w:w="7298" w:type="dxa"/>
            <w:vAlign w:val="top"/>
            <w:gridSpan w:val="2"/>
          </w:tcPr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82"/>
              <w:spacing w:before="91" w:line="21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6"/>
              </w:rPr>
              <w:t>签字：</w:t>
            </w:r>
            <w:r>
              <w:rPr>
                <w:sz w:val="28"/>
                <w:szCs w:val="28"/>
                <w:spacing w:val="13"/>
              </w:rPr>
              <w:t xml:space="preserve">         </w:t>
            </w:r>
            <w:r>
              <w:rPr>
                <w:sz w:val="28"/>
                <w:szCs w:val="28"/>
                <w:spacing w:val="-6"/>
              </w:rPr>
              <w:t>（盖章）</w:t>
            </w:r>
          </w:p>
          <w:p>
            <w:pPr>
              <w:pStyle w:val="TableText"/>
              <w:ind w:left="4691"/>
              <w:spacing w:before="31" w:line="20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13"/>
              </w:rPr>
              <w:t>年</w:t>
            </w:r>
            <w:r>
              <w:rPr>
                <w:sz w:val="28"/>
                <w:szCs w:val="28"/>
                <w:spacing w:val="2"/>
              </w:rPr>
              <w:t xml:space="preserve">    </w:t>
            </w:r>
            <w:r>
              <w:rPr>
                <w:sz w:val="28"/>
                <w:szCs w:val="28"/>
                <w:spacing w:val="-13"/>
              </w:rPr>
              <w:t>月</w:t>
            </w:r>
            <w:r>
              <w:rPr>
                <w:sz w:val="28"/>
                <w:szCs w:val="28"/>
                <w:spacing w:val="13"/>
              </w:rPr>
              <w:t xml:space="preserve">    </w:t>
            </w:r>
            <w:r>
              <w:rPr>
                <w:sz w:val="28"/>
                <w:szCs w:val="28"/>
                <w:spacing w:val="-13"/>
              </w:rPr>
              <w:t>日</w:t>
            </w:r>
          </w:p>
        </w:tc>
      </w:tr>
    </w:tbl>
    <w:p>
      <w:pPr>
        <w:ind w:left="132"/>
        <w:spacing w:before="303" w:line="219" w:lineRule="auto"/>
        <w:rPr>
          <w:rFonts w:ascii="FangSong" w:hAnsi="FangSong" w:eastAsia="FangSong" w:cs="FangSong"/>
          <w:sz w:val="21"/>
          <w:szCs w:val="21"/>
        </w:rPr>
      </w:pPr>
      <w:r>
        <w:rPr>
          <w:rFonts w:ascii="FangSong" w:hAnsi="FangSong" w:eastAsia="FangSong" w:cs="FangSong"/>
          <w:sz w:val="21"/>
          <w:szCs w:val="21"/>
          <w:spacing w:val="-5"/>
        </w:rPr>
        <w:t>*出现一票否决情况等级评为不合格。</w:t>
      </w:r>
    </w:p>
    <w:sectPr>
      <w:headerReference w:type="default" r:id="rId11"/>
      <w:footerReference w:type="default" r:id="rId12"/>
      <w:pgSz w:w="11907" w:h="16841"/>
      <w:pgMar w:top="2521" w:right="1435" w:bottom="1513" w:left="1476" w:header="2030" w:footer="1148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YaHei">
    <w:panose1 w:val="020B0503020204020204"/>
    <w:charset w:val="86"/>
    <w:family w:val="auto"/>
    <w:pitch w:val="variable"/>
    <w:sig w:usb0="80000287" w:usb1="2ACF3C50" w:usb2="00000016" w:usb3="00000000" w:csb0="0004001F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"/>
      <w:spacing w:line="235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8"/>
      </w:rPr>
      <w:t>-</w:t>
    </w:r>
    <w:r>
      <w:rPr>
        <w:rFonts w:ascii="SimSun" w:hAnsi="SimSun" w:eastAsia="SimSun" w:cs="SimSun"/>
        <w:sz w:val="28"/>
        <w:szCs w:val="28"/>
        <w:spacing w:val="15"/>
      </w:rPr>
      <w:t xml:space="preserve"> </w:t>
    </w:r>
    <w:r>
      <w:rPr>
        <w:rFonts w:ascii="SimSun" w:hAnsi="SimSun" w:eastAsia="SimSun" w:cs="SimSun"/>
        <w:sz w:val="28"/>
        <w:szCs w:val="28"/>
        <w:spacing w:val="-8"/>
      </w:rPr>
      <w:t>2</w:t>
    </w:r>
    <w:r>
      <w:rPr>
        <w:rFonts w:ascii="SimSun" w:hAnsi="SimSun" w:eastAsia="SimSun" w:cs="SimSun"/>
        <w:sz w:val="28"/>
        <w:szCs w:val="28"/>
        <w:spacing w:val="9"/>
      </w:rPr>
      <w:t xml:space="preserve"> </w:t>
    </w:r>
    <w:r>
      <w:rPr>
        <w:rFonts w:ascii="SimSun" w:hAnsi="SimSun" w:eastAsia="SimSun" w:cs="SimSun"/>
        <w:sz w:val="28"/>
        <w:szCs w:val="28"/>
        <w:spacing w:val="-8"/>
      </w:rPr>
      <w:t>-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148"/>
      <w:spacing w:line="233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9"/>
      </w:rPr>
      <w:t>-</w:t>
    </w:r>
    <w:r>
      <w:rPr>
        <w:rFonts w:ascii="SimSun" w:hAnsi="SimSun" w:eastAsia="SimSun" w:cs="SimSun"/>
        <w:sz w:val="28"/>
        <w:szCs w:val="28"/>
        <w:spacing w:val="18"/>
      </w:rPr>
      <w:t xml:space="preserve"> </w:t>
    </w:r>
    <w:r>
      <w:rPr>
        <w:rFonts w:ascii="SimSun" w:hAnsi="SimSun" w:eastAsia="SimSun" w:cs="SimSun"/>
        <w:sz w:val="28"/>
        <w:szCs w:val="28"/>
        <w:spacing w:val="-9"/>
      </w:rPr>
      <w:t>3</w:t>
    </w:r>
    <w:r>
      <w:rPr>
        <w:rFonts w:ascii="SimSun" w:hAnsi="SimSun" w:eastAsia="SimSun" w:cs="SimSun"/>
        <w:sz w:val="28"/>
        <w:szCs w:val="28"/>
        <w:spacing w:val="9"/>
      </w:rPr>
      <w:t xml:space="preserve"> </w:t>
    </w:r>
    <w:r>
      <w:rPr>
        <w:rFonts w:ascii="SimSun" w:hAnsi="SimSun" w:eastAsia="SimSun" w:cs="SimSun"/>
        <w:sz w:val="28"/>
        <w:szCs w:val="28"/>
        <w:spacing w:val="-9"/>
      </w:rPr>
      <w:t>-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"/>
      <w:spacing w:line="235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6"/>
      </w:rPr>
      <w:t>-</w:t>
    </w:r>
    <w:r>
      <w:rPr>
        <w:rFonts w:ascii="SimSun" w:hAnsi="SimSun" w:eastAsia="SimSun" w:cs="SimSun"/>
        <w:sz w:val="28"/>
        <w:szCs w:val="28"/>
        <w:spacing w:val="10"/>
      </w:rPr>
      <w:t xml:space="preserve"> </w:t>
    </w:r>
    <w:r>
      <w:rPr>
        <w:rFonts w:ascii="SimSun" w:hAnsi="SimSun" w:eastAsia="SimSun" w:cs="SimSun"/>
        <w:sz w:val="28"/>
        <w:szCs w:val="28"/>
        <w:spacing w:val="-6"/>
      </w:rPr>
      <w:t>4</w:t>
    </w:r>
    <w:r>
      <w:rPr>
        <w:rFonts w:ascii="SimSun" w:hAnsi="SimSun" w:eastAsia="SimSun" w:cs="SimSun"/>
        <w:sz w:val="28"/>
        <w:szCs w:val="28"/>
        <w:spacing w:val="9"/>
      </w:rPr>
      <w:t xml:space="preserve"> </w:t>
    </w:r>
    <w:r>
      <w:rPr>
        <w:rFonts w:ascii="SimSun" w:hAnsi="SimSun" w:eastAsia="SimSun" w:cs="SimSun"/>
        <w:sz w:val="28"/>
        <w:szCs w:val="28"/>
        <w:spacing w:val="-6"/>
      </w:rPr>
      <w:t>-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146"/>
      <w:spacing w:line="233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9"/>
      </w:rPr>
      <w:t>-</w:t>
    </w:r>
    <w:r>
      <w:rPr>
        <w:rFonts w:ascii="SimSun" w:hAnsi="SimSun" w:eastAsia="SimSun" w:cs="SimSun"/>
        <w:sz w:val="28"/>
        <w:szCs w:val="28"/>
        <w:spacing w:val="18"/>
      </w:rPr>
      <w:t xml:space="preserve"> </w:t>
    </w:r>
    <w:r>
      <w:rPr>
        <w:rFonts w:ascii="SimSun" w:hAnsi="SimSun" w:eastAsia="SimSun" w:cs="SimSun"/>
        <w:sz w:val="28"/>
        <w:szCs w:val="28"/>
        <w:spacing w:val="-9"/>
      </w:rPr>
      <w:t>5</w:t>
    </w:r>
    <w:r>
      <w:rPr>
        <w:rFonts w:ascii="SimSun" w:hAnsi="SimSun" w:eastAsia="SimSun" w:cs="SimSun"/>
        <w:sz w:val="28"/>
        <w:szCs w:val="28"/>
        <w:spacing w:val="9"/>
      </w:rPr>
      <w:t xml:space="preserve"> </w:t>
    </w:r>
    <w:r>
      <w:rPr>
        <w:rFonts w:ascii="SimSun" w:hAnsi="SimSun" w:eastAsia="SimSun" w:cs="SimSun"/>
        <w:sz w:val="28"/>
        <w:szCs w:val="28"/>
        <w:spacing w:val="-9"/>
      </w:rPr>
      <w:t>-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9"/>
      <w:spacing w:line="233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8"/>
      </w:rPr>
      <w:t>-</w:t>
    </w:r>
    <w:r>
      <w:rPr>
        <w:rFonts w:ascii="SimSun" w:hAnsi="SimSun" w:eastAsia="SimSun" w:cs="SimSun"/>
        <w:sz w:val="28"/>
        <w:szCs w:val="28"/>
        <w:spacing w:val="15"/>
      </w:rPr>
      <w:t xml:space="preserve"> </w:t>
    </w:r>
    <w:r>
      <w:rPr>
        <w:rFonts w:ascii="SimSun" w:hAnsi="SimSun" w:eastAsia="SimSun" w:cs="SimSun"/>
        <w:sz w:val="28"/>
        <w:szCs w:val="28"/>
        <w:spacing w:val="-8"/>
      </w:rPr>
      <w:t>6</w:t>
    </w:r>
    <w:r>
      <w:rPr>
        <w:rFonts w:ascii="SimSun" w:hAnsi="SimSun" w:eastAsia="SimSun" w:cs="SimSun"/>
        <w:sz w:val="28"/>
        <w:szCs w:val="28"/>
        <w:spacing w:val="9"/>
      </w:rPr>
      <w:t xml:space="preserve"> </w:t>
    </w:r>
    <w:r>
      <w:rPr>
        <w:rFonts w:ascii="SimSun" w:hAnsi="SimSun" w:eastAsia="SimSun" w:cs="SimSun"/>
        <w:sz w:val="28"/>
        <w:szCs w:val="28"/>
        <w:spacing w:val="-8"/>
      </w:rPr>
      <w:t>-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047"/>
      <w:spacing w:line="233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9"/>
      </w:rPr>
      <w:t>-</w:t>
    </w:r>
    <w:r>
      <w:rPr>
        <w:rFonts w:ascii="SimSun" w:hAnsi="SimSun" w:eastAsia="SimSun" w:cs="SimSun"/>
        <w:sz w:val="28"/>
        <w:szCs w:val="28"/>
        <w:spacing w:val="18"/>
      </w:rPr>
      <w:t xml:space="preserve"> </w:t>
    </w:r>
    <w:r>
      <w:rPr>
        <w:rFonts w:ascii="SimSun" w:hAnsi="SimSun" w:eastAsia="SimSun" w:cs="SimSun"/>
        <w:sz w:val="28"/>
        <w:szCs w:val="28"/>
        <w:spacing w:val="-9"/>
      </w:rPr>
      <w:t>7</w:t>
    </w:r>
    <w:r>
      <w:rPr>
        <w:rFonts w:ascii="SimSun" w:hAnsi="SimSun" w:eastAsia="SimSun" w:cs="SimSun"/>
        <w:sz w:val="28"/>
        <w:szCs w:val="28"/>
        <w:spacing w:val="9"/>
      </w:rPr>
      <w:t xml:space="preserve"> </w:t>
    </w:r>
    <w:r>
      <w:rPr>
        <w:rFonts w:ascii="SimSun" w:hAnsi="SimSun" w:eastAsia="SimSun" w:cs="SimSun"/>
        <w:sz w:val="28"/>
        <w:szCs w:val="28"/>
        <w:spacing w:val="-9"/>
      </w:rPr>
      <w:t>-</w: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121"/>
      <w:spacing w:line="233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7"/>
      </w:rPr>
      <w:t>-</w:t>
    </w:r>
    <w:r>
      <w:rPr>
        <w:rFonts w:ascii="SimSun" w:hAnsi="SimSun" w:eastAsia="SimSun" w:cs="SimSun"/>
        <w:sz w:val="28"/>
        <w:szCs w:val="28"/>
        <w:spacing w:val="12"/>
      </w:rPr>
      <w:t xml:space="preserve"> </w:t>
    </w:r>
    <w:r>
      <w:rPr>
        <w:rFonts w:ascii="SimSun" w:hAnsi="SimSun" w:eastAsia="SimSun" w:cs="SimSun"/>
        <w:sz w:val="28"/>
        <w:szCs w:val="28"/>
        <w:spacing w:val="-7"/>
      </w:rPr>
      <w:t>8</w:t>
    </w:r>
    <w:r>
      <w:rPr>
        <w:rFonts w:ascii="SimSun" w:hAnsi="SimSun" w:eastAsia="SimSun" w:cs="SimSun"/>
        <w:sz w:val="28"/>
        <w:szCs w:val="28"/>
        <w:spacing w:val="9"/>
      </w:rPr>
      <w:t xml:space="preserve"> </w:t>
    </w:r>
    <w:r>
      <w:rPr>
        <w:rFonts w:ascii="SimSun" w:hAnsi="SimSun" w:eastAsia="SimSun" w:cs="SimSun"/>
        <w:sz w:val="28"/>
        <w:szCs w:val="28"/>
        <w:spacing w:val="-7"/>
      </w:rPr>
      <w:t>-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14" w:lineRule="auto"/>
      <w:rPr>
        <w:sz w:val="2"/>
      </w:rPr>
    </w:pPr>
    <w:r/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14" w:lineRule="auto"/>
      <w:rPr>
        <w:sz w:val="2"/>
      </w:rPr>
    </w:pPr>
    <w:r/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77"/>
      <w:spacing w:before="86" w:line="227" w:lineRule="auto"/>
      <w:rPr>
        <w:rFonts w:ascii="SimHei" w:hAnsi="SimHei" w:eastAsia="SimHei" w:cs="SimHei"/>
        <w:sz w:val="31"/>
        <w:szCs w:val="31"/>
      </w:rPr>
    </w:pPr>
    <w:r>
      <w:rPr>
        <w:rFonts w:ascii="SimHei" w:hAnsi="SimHei" w:eastAsia="SimHei" w:cs="SimHei"/>
        <w:sz w:val="31"/>
        <w:szCs w:val="31"/>
        <w:spacing w:val="-5"/>
      </w:rPr>
      <w:t>附件</w:t>
    </w:r>
    <w:r>
      <w:rPr>
        <w:rFonts w:ascii="SimHei" w:hAnsi="SimHei" w:eastAsia="SimHei" w:cs="SimHei"/>
        <w:sz w:val="31"/>
        <w:szCs w:val="31"/>
        <w:spacing w:val="-69"/>
      </w:rPr>
      <w:t xml:space="preserve"> </w:t>
    </w:r>
    <w:r>
      <w:rPr>
        <w:rFonts w:ascii="SimHei" w:hAnsi="SimHei" w:eastAsia="SimHei" w:cs="SimHei"/>
        <w:sz w:val="31"/>
        <w:szCs w:val="31"/>
        <w:spacing w:val="-5"/>
      </w:rPr>
      <w:t>2</w:t>
    </w:r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FangSong" w:hAnsi="FangSong" w:eastAsia="FangSong" w:cs="FangSong"/>
      <w:sz w:val="30"/>
      <w:szCs w:val="3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image" Target="media/image2.png"/><Relationship Id="rId2" Type="http://schemas.openxmlformats.org/officeDocument/2006/relationships/image" Target="media/image1.png"/><Relationship Id="rId15" Type="http://schemas.openxmlformats.org/officeDocument/2006/relationships/fontTable" Target="fontTable.xml"/><Relationship Id="rId14" Type="http://schemas.openxmlformats.org/officeDocument/2006/relationships/styles" Target="styles.xml"/><Relationship Id="rId13" Type="http://schemas.openxmlformats.org/officeDocument/2006/relationships/settings" Target="settings.xml"/><Relationship Id="rId12" Type="http://schemas.openxmlformats.org/officeDocument/2006/relationships/footer" Target="footer7.xml"/><Relationship Id="rId11" Type="http://schemas.openxmlformats.org/officeDocument/2006/relationships/header" Target="header3.xml"/><Relationship Id="rId10" Type="http://schemas.openxmlformats.org/officeDocument/2006/relationships/footer" Target="footer6.xml"/><Relationship Id="rId1" Type="http://schemas.openxmlformats.org/officeDocument/2006/relationships/header" Target="head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2025-12-12T10:05:56Z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2025-12-12T10:05:57</vt:filetime>
  </property>
  <property fmtid="{D5CDD505-2E9C-101B-9397-08002B2CF9AE}" pid="4" name="UsrData">
    <vt:lpwstr>693b7882e5159000204358f0wl</vt:lpwstr>
  </property>
</Properties>
</file>